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47C66" w:rsidRDefault="00747C66" w:rsidP="00747C66">
      <w:pPr>
        <w:pStyle w:val="Default"/>
        <w:jc w:val="center"/>
        <w:rPr>
          <w:sz w:val="28"/>
          <w:szCs w:val="28"/>
        </w:rPr>
      </w:pPr>
    </w:p>
    <w:p w:rsidR="00747C66" w:rsidRDefault="00747C66" w:rsidP="00747C66">
      <w:pPr>
        <w:pStyle w:val="Default"/>
        <w:jc w:val="center"/>
        <w:rPr>
          <w:sz w:val="28"/>
          <w:szCs w:val="28"/>
        </w:rPr>
      </w:pPr>
    </w:p>
    <w:p w:rsidR="00747C66" w:rsidRDefault="00747C66" w:rsidP="00747C66">
      <w:pPr>
        <w:pStyle w:val="Default"/>
        <w:ind w:left="-426" w:right="-427"/>
        <w:jc w:val="center"/>
        <w:rPr>
          <w:rFonts w:ascii="Corbel" w:hAnsi="Corbel"/>
          <w:sz w:val="32"/>
          <w:szCs w:val="32"/>
        </w:rPr>
      </w:pPr>
      <w:r w:rsidRPr="008E71E2">
        <w:rPr>
          <w:rFonts w:asciiTheme="minorHAnsi" w:hAnsiTheme="minorHAnsi" w:cstheme="minorBidi"/>
          <w:noProof/>
          <w:color w:val="auto"/>
          <w:sz w:val="22"/>
          <w:szCs w:val="22"/>
          <w:lang w:eastAsia="it-IT"/>
        </w:rPr>
        <mc:AlternateContent>
          <mc:Choice Requires="wps">
            <w:drawing>
              <wp:anchor distT="0" distB="0" distL="114300" distR="114300" simplePos="0" relativeHeight="251659264" behindDoc="0" locked="0" layoutInCell="1" allowOverlap="1" wp14:anchorId="06822069" wp14:editId="49221DC8">
                <wp:simplePos x="0" y="0"/>
                <wp:positionH relativeFrom="column">
                  <wp:posOffset>-120015</wp:posOffset>
                </wp:positionH>
                <wp:positionV relativeFrom="paragraph">
                  <wp:posOffset>475615</wp:posOffset>
                </wp:positionV>
                <wp:extent cx="6246495" cy="3124200"/>
                <wp:effectExtent l="0" t="0" r="0" b="0"/>
                <wp:wrapNone/>
                <wp:docPr id="7" name="CasellaDiTesto 6"/>
                <wp:cNvGraphicFramePr/>
                <a:graphic xmlns:a="http://schemas.openxmlformats.org/drawingml/2006/main">
                  <a:graphicData uri="http://schemas.microsoft.com/office/word/2010/wordprocessingShape">
                    <wps:wsp>
                      <wps:cNvSpPr txBox="1"/>
                      <wps:spPr>
                        <a:xfrm>
                          <a:off x="0" y="0"/>
                          <a:ext cx="6246495" cy="3124200"/>
                        </a:xfrm>
                        <a:prstGeom prst="rect">
                          <a:avLst/>
                        </a:prstGeom>
                        <a:noFill/>
                      </wps:spPr>
                      <wps:txbx>
                        <w:txbxContent>
                          <w:p w:rsidR="00747C66" w:rsidRPr="009B7A2C" w:rsidRDefault="00747C66" w:rsidP="00747C66">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Concorso di idee </w:t>
                            </w:r>
                          </w:p>
                          <w:p w:rsidR="00747C66" w:rsidRDefault="00747C66" w:rsidP="00747C66">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per la realizzazione di</w:t>
                            </w:r>
                          </w:p>
                          <w:p w:rsidR="00747C66" w:rsidRDefault="00747C66" w:rsidP="00747C66">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w:t>
                            </w:r>
                            <w:proofErr w:type="spell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scuoleinnovative</w:t>
                            </w:r>
                            <w:proofErr w:type="spellEnd"/>
                          </w:p>
                          <w:p w:rsidR="00747C66" w:rsidRPr="009B7A2C" w:rsidRDefault="00747C66" w:rsidP="00747C66">
                            <w:pPr>
                              <w:pStyle w:val="NormaleWeb"/>
                              <w:spacing w:before="0" w:beforeAutospacing="0" w:after="0" w:afterAutospacing="0"/>
                              <w:jc w:val="center"/>
                              <w:rPr>
                                <w:rFonts w:ascii="French Script MT" w:hAnsi="French Script MT" w:cstheme="minorBidi"/>
                                <w:b/>
                                <w:bCs/>
                                <w:color w:val="FFFFFF" w:themeColor="background1"/>
                                <w:kern w:val="24"/>
                                <w:sz w:val="40"/>
                                <w:szCs w:val="40"/>
                                <w14:shadow w14:blurRad="38100" w14:dist="38100" w14:dir="2700000" w14:sx="100000" w14:sy="100000" w14:kx="0" w14:ky="0" w14:algn="tl">
                                  <w14:srgbClr w14:val="000000">
                                    <w14:alpha w14:val="57000"/>
                                  </w14:srgbClr>
                                </w14:shadow>
                              </w:rPr>
                            </w:pPr>
                          </w:p>
                          <w:p w:rsidR="00747C66" w:rsidRPr="008E71E2" w:rsidRDefault="00747C66" w:rsidP="00747C66">
                            <w:pPr>
                              <w:pStyle w:val="NormaleWeb"/>
                              <w:numPr>
                                <w:ilvl w:val="0"/>
                                <w:numId w:val="1"/>
                              </w:numPr>
                              <w:spacing w:before="0" w:beforeAutospacing="0" w:after="0" w:afterAutospacing="0"/>
                              <w:jc w:val="center"/>
                              <w:rPr>
                                <w:sz w:val="100"/>
                                <w:szCs w:val="100"/>
                              </w:rPr>
                            </w:pP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Le </w:t>
                            </w:r>
                            <w:proofErr w:type="spellStart"/>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Faq</w:t>
                            </w:r>
                            <w:proofErr w:type="spellEnd"/>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r w:rsidR="001D3387">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2 </w:t>
                            </w: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type w14:anchorId="06822069" id="_x0000_t202" coordsize="21600,21600" o:spt="202" path="m,l,21600r21600,l21600,xe">
                <v:stroke joinstyle="miter"/>
                <v:path gradientshapeok="t" o:connecttype="rect"/>
              </v:shapetype>
              <v:shape id="CasellaDiTesto 6" o:spid="_x0000_s1026" type="#_x0000_t202" style="position:absolute;left:0;text-align:left;margin-left:-9.45pt;margin-top:37.45pt;width:491.85pt;height:24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" filled="f" stroked="f">
                <v:textbox>
                  <w:txbxContent>
                    <w:p w:rsidR="00747C66" w:rsidRPr="009B7A2C" w:rsidRDefault="00747C66" w:rsidP="00747C66">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Concorso di idee </w:t>
                      </w:r>
                    </w:p>
                    <w:p w:rsidR="00747C66" w:rsidRDefault="00747C66" w:rsidP="00747C66">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per la realizzazione di</w:t>
                      </w:r>
                    </w:p>
                    <w:p w:rsidR="00747C66" w:rsidRDefault="00747C66" w:rsidP="00747C66">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w:t>
                      </w:r>
                      <w:proofErr w:type="spell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scuoleinnovative</w:t>
                      </w:r>
                      <w:proofErr w:type="spellEnd"/>
                    </w:p>
                    <w:p w:rsidR="00747C66" w:rsidRPr="009B7A2C" w:rsidRDefault="00747C66" w:rsidP="00747C66">
                      <w:pPr>
                        <w:pStyle w:val="NormaleWeb"/>
                        <w:spacing w:before="0" w:beforeAutospacing="0" w:after="0" w:afterAutospacing="0"/>
                        <w:jc w:val="center"/>
                        <w:rPr>
                          <w:rFonts w:ascii="French Script MT" w:hAnsi="French Script MT" w:cstheme="minorBidi"/>
                          <w:b/>
                          <w:bCs/>
                          <w:color w:val="FFFFFF" w:themeColor="background1"/>
                          <w:kern w:val="24"/>
                          <w:sz w:val="40"/>
                          <w:szCs w:val="40"/>
                          <w14:shadow w14:blurRad="38100" w14:dist="38100" w14:dir="2700000" w14:sx="100000" w14:sy="100000" w14:kx="0" w14:ky="0" w14:algn="tl">
                            <w14:srgbClr w14:val="000000">
                              <w14:alpha w14:val="57000"/>
                            </w14:srgbClr>
                          </w14:shadow>
                        </w:rPr>
                      </w:pPr>
                    </w:p>
                    <w:p w:rsidR="00747C66" w:rsidRPr="008E71E2" w:rsidRDefault="00747C66" w:rsidP="00747C66">
                      <w:pPr>
                        <w:pStyle w:val="NormaleWeb"/>
                        <w:numPr>
                          <w:ilvl w:val="0"/>
                          <w:numId w:val="1"/>
                        </w:numPr>
                        <w:spacing w:before="0" w:beforeAutospacing="0" w:after="0" w:afterAutospacing="0"/>
                        <w:jc w:val="center"/>
                        <w:rPr>
                          <w:sz w:val="100"/>
                          <w:szCs w:val="100"/>
                        </w:rPr>
                      </w:pP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Le </w:t>
                      </w:r>
                      <w:proofErr w:type="spellStart"/>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Faq</w:t>
                      </w:r>
                      <w:proofErr w:type="spellEnd"/>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r w:rsidR="001D3387">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2 </w:t>
                      </w: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w:t>
                      </w:r>
                    </w:p>
                  </w:txbxContent>
                </v:textbox>
              </v:shape>
            </w:pict>
          </mc:Fallback>
        </mc:AlternateContent>
      </w:r>
      <w:r>
        <w:rPr>
          <w:noProof/>
          <w:lang w:eastAsia="it-IT"/>
        </w:rPr>
        <w:drawing>
          <wp:inline distT="0" distB="0" distL="0" distR="0" wp14:anchorId="3CDD5FFE" wp14:editId="13B8610D">
            <wp:extent cx="6353175" cy="4009808"/>
            <wp:effectExtent l="0" t="0" r="0" b="0"/>
            <wp:docPr id="1" name="Picture 4" descr="http://cdn.grid.fotosearch.com/CSP/CSP565/k56505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http://cdn.grid.fotosearch.com/CSP/CSP565/k5650588.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352207" cy="4009197"/>
                    </a:xfrm>
                    <a:prstGeom prst="rect">
                      <a:avLst/>
                    </a:prstGeom>
                    <a:noFill/>
                    <a:extLst/>
                  </pic:spPr>
                </pic:pic>
              </a:graphicData>
            </a:graphic>
          </wp:inline>
        </w:drawing>
      </w:r>
    </w:p>
    <w:p w:rsidR="00747C66" w:rsidRDefault="00747C66" w:rsidP="00747C66">
      <w:pPr>
        <w:pStyle w:val="Default"/>
        <w:ind w:left="360"/>
        <w:jc w:val="center"/>
        <w:rPr>
          <w:rFonts w:ascii="Corbel" w:hAnsi="Corbel"/>
          <w:sz w:val="32"/>
          <w:szCs w:val="32"/>
        </w:rPr>
      </w:pPr>
    </w:p>
    <w:p w:rsidR="00747C66" w:rsidRDefault="00747C66" w:rsidP="00747C66">
      <w:pPr>
        <w:pStyle w:val="Default"/>
        <w:ind w:left="360"/>
        <w:jc w:val="center"/>
        <w:rPr>
          <w:rFonts w:ascii="Corbel" w:hAnsi="Corbel"/>
          <w:sz w:val="32"/>
          <w:szCs w:val="32"/>
        </w:rPr>
      </w:pPr>
    </w:p>
    <w:p w:rsidR="00747C66" w:rsidRDefault="00747C66" w:rsidP="00747C66">
      <w:pPr>
        <w:pStyle w:val="Default"/>
        <w:ind w:left="360"/>
        <w:jc w:val="center"/>
        <w:rPr>
          <w:rFonts w:ascii="Corbel" w:hAnsi="Corbel"/>
          <w:sz w:val="32"/>
          <w:szCs w:val="32"/>
        </w:rPr>
      </w:pPr>
    </w:p>
    <w:p w:rsidR="00747C66" w:rsidRDefault="00747C66" w:rsidP="00747C66">
      <w:pPr>
        <w:pStyle w:val="Default"/>
        <w:ind w:left="360"/>
        <w:jc w:val="center"/>
        <w:rPr>
          <w:rFonts w:ascii="Corbel" w:hAnsi="Corbel"/>
          <w:sz w:val="32"/>
          <w:szCs w:val="32"/>
        </w:rPr>
      </w:pPr>
    </w:p>
    <w:p w:rsidR="00747C66" w:rsidRDefault="00747C66" w:rsidP="00747C66">
      <w:pPr>
        <w:pStyle w:val="Default"/>
        <w:ind w:left="360"/>
        <w:jc w:val="center"/>
        <w:rPr>
          <w:rFonts w:ascii="Corbel" w:hAnsi="Corbel"/>
          <w:sz w:val="32"/>
          <w:szCs w:val="32"/>
        </w:rPr>
      </w:pPr>
    </w:p>
    <w:p w:rsidR="00747C66" w:rsidRDefault="00747C66" w:rsidP="00747C66">
      <w:pPr>
        <w:pStyle w:val="Default"/>
        <w:ind w:left="360"/>
        <w:jc w:val="center"/>
        <w:rPr>
          <w:rFonts w:ascii="Corbel" w:hAnsi="Corbel"/>
          <w:sz w:val="32"/>
          <w:szCs w:val="32"/>
        </w:rPr>
      </w:pPr>
    </w:p>
    <w:p w:rsidR="00747C66" w:rsidRDefault="00747C66" w:rsidP="00747C66">
      <w:pPr>
        <w:pStyle w:val="Default"/>
        <w:ind w:left="360"/>
        <w:jc w:val="center"/>
        <w:rPr>
          <w:rFonts w:ascii="Corbel" w:hAnsi="Corbel"/>
          <w:sz w:val="32"/>
          <w:szCs w:val="32"/>
        </w:rPr>
      </w:pPr>
    </w:p>
    <w:p w:rsidR="00747C66" w:rsidRDefault="00747C66" w:rsidP="00747C66">
      <w:pPr>
        <w:pStyle w:val="Default"/>
        <w:ind w:left="360"/>
        <w:jc w:val="center"/>
        <w:rPr>
          <w:rFonts w:ascii="Corbel" w:hAnsi="Corbel"/>
          <w:sz w:val="32"/>
          <w:szCs w:val="32"/>
        </w:rPr>
      </w:pPr>
    </w:p>
    <w:p w:rsidR="00747C66" w:rsidRDefault="00747C66" w:rsidP="00747C66">
      <w:pPr>
        <w:pStyle w:val="Default"/>
        <w:ind w:left="360"/>
        <w:jc w:val="center"/>
        <w:rPr>
          <w:rFonts w:ascii="Corbel" w:hAnsi="Corbel"/>
          <w:sz w:val="32"/>
          <w:szCs w:val="32"/>
        </w:rPr>
      </w:pPr>
    </w:p>
    <w:p w:rsidR="00747C66" w:rsidRDefault="00747C66" w:rsidP="00747C66">
      <w:pPr>
        <w:pStyle w:val="Default"/>
        <w:ind w:left="360"/>
        <w:jc w:val="center"/>
        <w:rPr>
          <w:rFonts w:ascii="Corbel" w:hAnsi="Corbel"/>
          <w:sz w:val="32"/>
          <w:szCs w:val="32"/>
        </w:rPr>
      </w:pPr>
      <w:r w:rsidRPr="007E1929">
        <w:rPr>
          <w:rFonts w:asciiTheme="minorHAnsi" w:hAnsiTheme="minorHAnsi" w:cstheme="minorBidi"/>
          <w:noProof/>
          <w:color w:val="auto"/>
          <w:sz w:val="22"/>
          <w:szCs w:val="22"/>
          <w:lang w:eastAsia="it-IT"/>
        </w:rPr>
        <mc:AlternateContent>
          <mc:Choice Requires="wps">
            <w:drawing>
              <wp:anchor distT="0" distB="0" distL="114300" distR="114300" simplePos="0" relativeHeight="251660288" behindDoc="0" locked="0" layoutInCell="1" allowOverlap="1" wp14:anchorId="57300C84" wp14:editId="695D1B89">
                <wp:simplePos x="0" y="0"/>
                <wp:positionH relativeFrom="column">
                  <wp:posOffset>1804035</wp:posOffset>
                </wp:positionH>
                <wp:positionV relativeFrom="paragraph">
                  <wp:posOffset>20319</wp:posOffset>
                </wp:positionV>
                <wp:extent cx="2705100" cy="581025"/>
                <wp:effectExtent l="0" t="0" r="0" b="0"/>
                <wp:wrapNone/>
                <wp:docPr id="14" name="CasellaDiTesto 6"/>
                <wp:cNvGraphicFramePr/>
                <a:graphic xmlns:a="http://schemas.openxmlformats.org/drawingml/2006/main">
                  <a:graphicData uri="http://schemas.microsoft.com/office/word/2010/wordprocessingShape">
                    <wps:wsp>
                      <wps:cNvSpPr txBox="1"/>
                      <wps:spPr>
                        <a:xfrm>
                          <a:off x="0" y="0"/>
                          <a:ext cx="2705100" cy="581025"/>
                        </a:xfrm>
                        <a:prstGeom prst="rect">
                          <a:avLst/>
                        </a:prstGeom>
                        <a:noFill/>
                      </wps:spPr>
                      <wps:txbx>
                        <w:txbxContent>
                          <w:p w:rsidR="00747C66" w:rsidRPr="00E41C2F" w:rsidRDefault="00747C66" w:rsidP="00747C66">
                            <w:pPr>
                              <w:pStyle w:val="NormaleWeb"/>
                              <w:spacing w:before="0" w:beforeAutospacing="0" w:after="0" w:afterAutospacing="0"/>
                              <w:jc w:val="center"/>
                              <w:rPr>
                                <w:sz w:val="60"/>
                                <w:szCs w:val="60"/>
                              </w:rPr>
                            </w:pPr>
                            <w:r>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 xml:space="preserve">Comune di </w:t>
                            </w:r>
                            <w:r w:rsidR="00EE018A">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Olbia</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57300C84" id="_x0000_s1027" type="#_x0000_t202" style="position:absolute;left:0;text-align:left;margin-left:142.05pt;margin-top:1.6pt;width:213pt;height:45.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" filled="f" stroked="f">
                <v:textbox>
                  <w:txbxContent>
                    <w:p w:rsidR="00747C66" w:rsidRPr="00E41C2F" w:rsidRDefault="00747C66" w:rsidP="00747C66">
                      <w:pPr>
                        <w:pStyle w:val="NormaleWeb"/>
                        <w:spacing w:before="0" w:beforeAutospacing="0" w:after="0" w:afterAutospacing="0"/>
                        <w:jc w:val="center"/>
                        <w:rPr>
                          <w:sz w:val="60"/>
                          <w:szCs w:val="60"/>
                        </w:rPr>
                      </w:pPr>
                      <w:r>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 xml:space="preserve">Comune di </w:t>
                      </w:r>
                      <w:r w:rsidR="00EE018A">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Olbia</w:t>
                      </w:r>
                    </w:p>
                  </w:txbxContent>
                </v:textbox>
              </v:shape>
            </w:pict>
          </mc:Fallback>
        </mc:AlternateContent>
      </w:r>
      <w:r>
        <w:rPr>
          <w:noProof/>
          <w:lang w:eastAsia="it-IT"/>
        </w:rPr>
        <w:drawing>
          <wp:inline distT="0" distB="0" distL="0" distR="0" wp14:anchorId="33F65314" wp14:editId="0BDDE6DB">
            <wp:extent cx="3057525" cy="600075"/>
            <wp:effectExtent l="0" t="0" r="9525" b="9525"/>
            <wp:docPr id="2" name="Picture 4" descr="http://cdn.grid.fotosearch.com/CSP/CSP565/k56505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http://cdn.grid.fotosearch.com/CSP/CSP565/k5650588.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061560" cy="600867"/>
                    </a:xfrm>
                    <a:prstGeom prst="rect">
                      <a:avLst/>
                    </a:prstGeom>
                    <a:noFill/>
                    <a:extLst/>
                  </pic:spPr>
                </pic:pic>
              </a:graphicData>
            </a:graphic>
          </wp:inline>
        </w:drawing>
      </w:r>
    </w:p>
    <w:p w:rsidR="00747C66" w:rsidRDefault="00747C66" w:rsidP="00747C66">
      <w:pPr>
        <w:pStyle w:val="Default"/>
        <w:ind w:left="360"/>
        <w:jc w:val="center"/>
        <w:rPr>
          <w:rFonts w:ascii="Corbel" w:hAnsi="Corbel"/>
          <w:sz w:val="32"/>
          <w:szCs w:val="32"/>
        </w:rPr>
      </w:pPr>
    </w:p>
    <w:p w:rsidR="00747C66" w:rsidRDefault="00747C66" w:rsidP="00747C66">
      <w:pPr>
        <w:pStyle w:val="Default"/>
        <w:ind w:left="360"/>
        <w:jc w:val="center"/>
        <w:rPr>
          <w:rFonts w:ascii="Corbel" w:hAnsi="Corbel"/>
          <w:sz w:val="32"/>
          <w:szCs w:val="32"/>
        </w:rPr>
      </w:pPr>
    </w:p>
    <w:p w:rsidR="00747C66" w:rsidRDefault="00747C66" w:rsidP="001D3387">
      <w:pPr>
        <w:pStyle w:val="Default"/>
        <w:numPr>
          <w:ilvl w:val="0"/>
          <w:numId w:val="2"/>
        </w:numPr>
        <w:jc w:val="both"/>
        <w:rPr>
          <w:rFonts w:ascii="Corbel" w:hAnsi="Corbel"/>
          <w:sz w:val="32"/>
          <w:szCs w:val="32"/>
          <w:u w:val="single"/>
        </w:rPr>
      </w:pPr>
      <w:r>
        <w:rPr>
          <w:rFonts w:ascii="Corbel" w:hAnsi="Corbel"/>
          <w:sz w:val="32"/>
          <w:szCs w:val="32"/>
          <w:u w:val="single"/>
        </w:rPr>
        <w:t>Quesito</w:t>
      </w:r>
    </w:p>
    <w:p w:rsidR="001D3387" w:rsidRPr="001D3387" w:rsidRDefault="001D3387" w:rsidP="001D3387">
      <w:pPr>
        <w:pStyle w:val="Default"/>
        <w:ind w:left="720"/>
        <w:jc w:val="both"/>
        <w:rPr>
          <w:rFonts w:ascii="Corbel" w:hAnsi="Corbel"/>
        </w:rPr>
      </w:pPr>
      <w:r w:rsidRPr="001D3387">
        <w:rPr>
          <w:rFonts w:ascii="Corbel" w:hAnsi="Corbel"/>
        </w:rPr>
        <w:t>Nella scheda, per la scuola primaria, il QUADRO ESIGENZIALE riporta 12 classi e nella DESCRIZIONE SINTETICA DELL’INTERVENTO E OBIETTIVI si legge “tre sezioni comprende dodici aule didattiche”. Poiché questo primo livello dell'istruzione obbligatoria si sviluppa nel corso di 5 anni, di norma ogni sezione corrisponde appunto a 5 classi e quindi mi aspettavo una dotazione di aule multipla di tale numero (5, 10, 15 ...). Chiedo chiarimenti su come organizzare quindi 12 aule. Sono forse 3 sezioni solo per il primo biennio che poi si riducono a 2 per il triennio successivo (3 aule prima e seconda, solo 2 di terza, quarta e quinta, totale 12)?</w:t>
      </w:r>
    </w:p>
    <w:p w:rsidR="001D3387" w:rsidRPr="001D3387" w:rsidRDefault="001D3387" w:rsidP="001D3387">
      <w:pPr>
        <w:pStyle w:val="Default"/>
        <w:ind w:left="720"/>
        <w:jc w:val="both"/>
        <w:rPr>
          <w:rFonts w:ascii="Corbel" w:hAnsi="Corbel"/>
        </w:rPr>
      </w:pPr>
      <w:r>
        <w:rPr>
          <w:rFonts w:ascii="Corbel" w:hAnsi="Corbel"/>
          <w:sz w:val="32"/>
          <w:szCs w:val="32"/>
          <w:u w:val="single"/>
        </w:rPr>
        <w:t>Risposta</w:t>
      </w:r>
    </w:p>
    <w:p w:rsidR="001D3387" w:rsidRPr="001D3387" w:rsidRDefault="001D3387" w:rsidP="001D3387">
      <w:pPr>
        <w:pStyle w:val="Default"/>
        <w:ind w:left="720"/>
        <w:jc w:val="both"/>
        <w:rPr>
          <w:rFonts w:ascii="Corbel" w:hAnsi="Corbel"/>
        </w:rPr>
      </w:pPr>
      <w:r w:rsidRPr="001D3387">
        <w:rPr>
          <w:rFonts w:ascii="Corbel" w:hAnsi="Corbel"/>
        </w:rPr>
        <w:t xml:space="preserve">Un intero corso di scuola dell’infanzia (relativo a n. 3 sezioni) capace di accogliere circa n. 75-85 alunni. Infatti ogni sezione (classe) della scuola dell’infanzia sulla base del DPR n. 81 del 2009 può accogliere da 26 a 29 alunni qualora non siano previsti alunni diversamente abili. Due interi corsi di scuola Primaria capaci di accogliere (relativi a dieci – n. 10 classi) capaci di accogliere circa n. 260/280 alunni (n. 26 per classe, n. 27 alunni se nella classe non fossero presenti alunni con diversa disabilità. Pertanto, si conferma il numero di 400 alunni. Inoltre, le realtà della città e del quartiere circostante fanno rilevare, da una parte, una accentuata fame di servizio di istruzione, dall’altra un incremento progressivo nella frequenza di casi di bambini con diverse abilità di una didattica individualizzata, personalizzata e capace di mettere in campo dispositivi compensativi e dispensativi. Per questi motivi potrebbe, da una parte, rendersi necessario diminuire il numero di alunni per classe, dall’altra alzarlo per dare risposta ai bisogni emergenti. In ogni caso risulterebbe fondamentale l’utilizzo delle classi (n. 1 all’infanzia e n. 2 alla Primaria) eccedenti, ovvero classi non impiegate per la didattica “a gruppo di classe”. Qui, infatti, sarebbe possibile operare per gruppi dedicati (i ragazzi con diverse abilità insieme ai compagni più congeniali e organizzati su specifici recuperi/potenziamenti di competenze o per dislocare comunque gruppi di lavoro da classi ove fosse presente un numero cospicuo di alunni/funzione di alleggerimento) D’altronde si </w:t>
      </w:r>
      <w:r w:rsidRPr="001D3387">
        <w:rPr>
          <w:rFonts w:ascii="Corbel" w:hAnsi="Corbel"/>
        </w:rPr>
        <w:lastRenderedPageBreak/>
        <w:t xml:space="preserve">è specificato nel documento sia pure in altra parte che la didattica che si intende perseguire NON CORRISPONDE, in linea con la pedagogia più recente, alla proposta costante del gruppo classe/lezione frontale; viceversa ci si orienta sempre di più per una didattica attiva bisognosa di spazi di dislocazione. Pertanto, le aule libere (n. 1 aula nella scuola dell’infanzia e n. 2 aule della scuola Primaria) saranno impiegate allo scopo sopra descritto.  </w:t>
      </w:r>
    </w:p>
    <w:p w:rsidR="001D3387" w:rsidRDefault="001D3387" w:rsidP="001D3387">
      <w:pPr>
        <w:pStyle w:val="Default"/>
        <w:ind w:left="720"/>
        <w:jc w:val="both"/>
        <w:rPr>
          <w:rFonts w:ascii="Corbel" w:hAnsi="Corbel"/>
        </w:rPr>
      </w:pPr>
    </w:p>
    <w:p w:rsidR="001D3387" w:rsidRPr="001D3387" w:rsidRDefault="001D3387" w:rsidP="001D3387">
      <w:pPr>
        <w:pStyle w:val="Default"/>
        <w:numPr>
          <w:ilvl w:val="0"/>
          <w:numId w:val="2"/>
        </w:numPr>
        <w:jc w:val="both"/>
        <w:rPr>
          <w:rFonts w:ascii="Corbel" w:hAnsi="Corbel"/>
          <w:sz w:val="32"/>
          <w:szCs w:val="32"/>
          <w:u w:val="single"/>
        </w:rPr>
      </w:pPr>
      <w:r>
        <w:rPr>
          <w:rFonts w:ascii="Corbel" w:hAnsi="Corbel"/>
          <w:sz w:val="32"/>
          <w:szCs w:val="32"/>
          <w:u w:val="single"/>
        </w:rPr>
        <w:t>Quesito</w:t>
      </w:r>
    </w:p>
    <w:p w:rsidR="001D3387" w:rsidRPr="001D3387" w:rsidRDefault="001D3387" w:rsidP="001D3387">
      <w:pPr>
        <w:pStyle w:val="Default"/>
        <w:ind w:left="720"/>
        <w:jc w:val="both"/>
        <w:rPr>
          <w:rFonts w:ascii="Corbel" w:hAnsi="Corbel"/>
        </w:rPr>
      </w:pPr>
      <w:r w:rsidRPr="001D3387">
        <w:rPr>
          <w:rFonts w:ascii="Corbel" w:hAnsi="Corbel"/>
        </w:rPr>
        <w:t xml:space="preserve">Nel quadro </w:t>
      </w:r>
      <w:proofErr w:type="spellStart"/>
      <w:r w:rsidRPr="001D3387">
        <w:rPr>
          <w:rFonts w:ascii="Corbel" w:hAnsi="Corbel"/>
        </w:rPr>
        <w:t>esigenziale</w:t>
      </w:r>
      <w:proofErr w:type="spellEnd"/>
      <w:r w:rsidRPr="001D3387">
        <w:rPr>
          <w:rFonts w:ascii="Corbel" w:hAnsi="Corbel"/>
        </w:rPr>
        <w:t xml:space="preserve"> si legge che sono previsti “REFETTORIO/MENSA 1”, “CUCINA 1”, “LOCALE SPORZIONAMENTO 1”. Specificare come sono da organizzare questi spazi rispetto ai 2 gradi di istruzione presenti. La cucina prepara i pasti sia per gli alunni dell'Infanzia che per quelli della Primaria? Oppure solo per quelli dell'Infanzia mentre il locale di </w:t>
      </w:r>
      <w:proofErr w:type="spellStart"/>
      <w:r w:rsidRPr="001D3387">
        <w:rPr>
          <w:rFonts w:ascii="Corbel" w:hAnsi="Corbel"/>
        </w:rPr>
        <w:t>sporzionamento</w:t>
      </w:r>
      <w:proofErr w:type="spellEnd"/>
      <w:r w:rsidRPr="001D3387">
        <w:rPr>
          <w:rFonts w:ascii="Corbel" w:hAnsi="Corbel"/>
        </w:rPr>
        <w:t xml:space="preserve"> gestisce i pranzi dei ragazzi della Primaria in arrivo da una struttura esterna? Tutti gli alunni mangiano quindi nello stesso ambiente?</w:t>
      </w:r>
    </w:p>
    <w:p w:rsidR="001D3387" w:rsidRDefault="001D3387" w:rsidP="001D3387">
      <w:pPr>
        <w:pStyle w:val="Default"/>
        <w:ind w:left="720"/>
        <w:jc w:val="both"/>
        <w:rPr>
          <w:rFonts w:ascii="Corbel" w:hAnsi="Corbel"/>
        </w:rPr>
      </w:pPr>
      <w:r>
        <w:rPr>
          <w:rFonts w:ascii="Corbel" w:hAnsi="Corbel"/>
          <w:sz w:val="32"/>
          <w:szCs w:val="32"/>
          <w:u w:val="single"/>
        </w:rPr>
        <w:t>Risposta</w:t>
      </w:r>
      <w:r w:rsidRPr="001D3387">
        <w:rPr>
          <w:rFonts w:ascii="Corbel" w:hAnsi="Corbel"/>
        </w:rPr>
        <w:t xml:space="preserve"> </w:t>
      </w:r>
    </w:p>
    <w:p w:rsidR="001D3387" w:rsidRDefault="001D3387" w:rsidP="001D3387">
      <w:pPr>
        <w:pStyle w:val="Default"/>
        <w:ind w:left="720"/>
        <w:jc w:val="both"/>
        <w:rPr>
          <w:rFonts w:ascii="Corbel" w:hAnsi="Corbel"/>
        </w:rPr>
      </w:pPr>
      <w:r w:rsidRPr="001D3387">
        <w:rPr>
          <w:rFonts w:ascii="Corbel" w:hAnsi="Corbel"/>
        </w:rPr>
        <w:t xml:space="preserve">La cucina prepara i pasti per l’infanzia e per la primaria (trattasi di scuola a tempo pieno), il locale di </w:t>
      </w:r>
      <w:proofErr w:type="spellStart"/>
      <w:r w:rsidRPr="001D3387">
        <w:rPr>
          <w:rFonts w:ascii="Corbel" w:hAnsi="Corbel"/>
        </w:rPr>
        <w:t>sporzionamento</w:t>
      </w:r>
      <w:proofErr w:type="spellEnd"/>
      <w:r w:rsidRPr="001D3387">
        <w:rPr>
          <w:rFonts w:ascii="Corbel" w:hAnsi="Corbel"/>
        </w:rPr>
        <w:t xml:space="preserve"> serve per un eventuale preparazione dei pasti all’esterno (tutti i bambini devono mangiare alla mensa).</w:t>
      </w:r>
    </w:p>
    <w:p w:rsidR="007F49E3" w:rsidRDefault="007F49E3" w:rsidP="001D3387">
      <w:pPr>
        <w:pStyle w:val="Default"/>
        <w:ind w:left="720"/>
        <w:jc w:val="both"/>
        <w:rPr>
          <w:rFonts w:ascii="Corbel" w:hAnsi="Corbel"/>
        </w:rPr>
      </w:pPr>
    </w:p>
    <w:p w:rsidR="007F49E3" w:rsidRPr="007F49E3" w:rsidRDefault="007F49E3" w:rsidP="007F49E3">
      <w:pPr>
        <w:pStyle w:val="Default"/>
        <w:numPr>
          <w:ilvl w:val="0"/>
          <w:numId w:val="2"/>
        </w:numPr>
        <w:jc w:val="both"/>
        <w:rPr>
          <w:rFonts w:ascii="Corbel" w:hAnsi="Corbel"/>
          <w:sz w:val="32"/>
          <w:szCs w:val="32"/>
          <w:u w:val="single"/>
        </w:rPr>
      </w:pPr>
      <w:r>
        <w:rPr>
          <w:rFonts w:ascii="Corbel" w:hAnsi="Corbel"/>
          <w:sz w:val="32"/>
          <w:szCs w:val="32"/>
          <w:u w:val="single"/>
        </w:rPr>
        <w:t>Quesito</w:t>
      </w:r>
    </w:p>
    <w:p w:rsidR="007F49E3" w:rsidRPr="007F49E3" w:rsidRDefault="007F49E3" w:rsidP="007F49E3">
      <w:pPr>
        <w:pStyle w:val="Default"/>
        <w:ind w:left="720"/>
        <w:jc w:val="both"/>
        <w:rPr>
          <w:rFonts w:ascii="Corbel" w:hAnsi="Corbel"/>
        </w:rPr>
      </w:pPr>
      <w:r w:rsidRPr="007F49E3">
        <w:rPr>
          <w:rFonts w:ascii="Corbel" w:hAnsi="Corbel"/>
        </w:rPr>
        <w:t>Tipologia dei due laboratori richiesti: è possibile avere il piano didattico delle attività scolastiche? I laboratori sono multifunzionali, quale discipline o attività sono interessate?</w:t>
      </w:r>
    </w:p>
    <w:p w:rsidR="007F49E3" w:rsidRPr="007F49E3" w:rsidRDefault="007F49E3" w:rsidP="007F49E3">
      <w:pPr>
        <w:pStyle w:val="Default"/>
        <w:ind w:left="720"/>
        <w:jc w:val="both"/>
        <w:rPr>
          <w:rFonts w:ascii="Corbel" w:hAnsi="Corbel"/>
        </w:rPr>
      </w:pPr>
      <w:r>
        <w:rPr>
          <w:rFonts w:ascii="Corbel" w:hAnsi="Corbel"/>
          <w:sz w:val="32"/>
          <w:szCs w:val="32"/>
          <w:u w:val="single"/>
        </w:rPr>
        <w:t>Risposta</w:t>
      </w:r>
    </w:p>
    <w:p w:rsidR="007F49E3" w:rsidRPr="007F49E3" w:rsidRDefault="007F49E3" w:rsidP="007F49E3">
      <w:pPr>
        <w:pStyle w:val="Default"/>
        <w:ind w:left="720"/>
        <w:jc w:val="both"/>
        <w:rPr>
          <w:rFonts w:ascii="Corbel" w:hAnsi="Corbel"/>
        </w:rPr>
      </w:pPr>
      <w:r w:rsidRPr="007F49E3">
        <w:rPr>
          <w:rFonts w:ascii="Corbel" w:hAnsi="Corbel"/>
        </w:rPr>
        <w:t xml:space="preserve">Questa scuola necessita di laboratori a partire da quelli capaci di far apprendere i nuovi linguaggi. Se è necessario trasformare il modello trasmissivo della scuola riconoscendo che il modello basato solo sulla trasmissione delle conoscenza “dalla cattedra” è ormai anacronistico e si riconosce che gli alunni imparano più efficacemente attraverso l’apprendimento attivo che sfrutta materiali aperti e riutilizzabili, simulazioni, attività laboratori ali, esperimenti </w:t>
      </w:r>
      <w:proofErr w:type="spellStart"/>
      <w:r w:rsidRPr="007F49E3">
        <w:rPr>
          <w:rFonts w:ascii="Corbel" w:hAnsi="Corbel"/>
        </w:rPr>
        <w:t>hands-on</w:t>
      </w:r>
      <w:proofErr w:type="spellEnd"/>
      <w:r w:rsidRPr="007F49E3">
        <w:rPr>
          <w:rFonts w:ascii="Corbel" w:hAnsi="Corbel"/>
        </w:rPr>
        <w:t>, giochi didattici ecc., sfruttare le opportunità offerte dalle ITC e dai linguaggi digitali per supportare nuovi modi di insegnare, apprendere e valutare diventa indispensabile. Le ICT riducono le distanze aprendo nuovi spazi di comunicazione (</w:t>
      </w:r>
      <w:proofErr w:type="spellStart"/>
      <w:r w:rsidRPr="007F49E3">
        <w:rPr>
          <w:rFonts w:ascii="Corbel" w:hAnsi="Corbel"/>
        </w:rPr>
        <w:t>coud</w:t>
      </w:r>
      <w:proofErr w:type="spellEnd"/>
      <w:r w:rsidRPr="007F49E3">
        <w:rPr>
          <w:rFonts w:ascii="Corbel" w:hAnsi="Corbel"/>
        </w:rPr>
        <w:t xml:space="preserve">, mondi virtuali, internet of </w:t>
      </w:r>
      <w:proofErr w:type="spellStart"/>
      <w:r w:rsidRPr="007F49E3">
        <w:rPr>
          <w:rFonts w:ascii="Corbel" w:hAnsi="Corbel"/>
        </w:rPr>
        <w:t>Things</w:t>
      </w:r>
      <w:proofErr w:type="spellEnd"/>
      <w:r w:rsidRPr="007F49E3">
        <w:rPr>
          <w:rFonts w:ascii="Corbel" w:hAnsi="Corbel"/>
        </w:rPr>
        <w:t xml:space="preserve">), riconnettendo luoghi geograficamente isolati e attori del sistema scuola: dalle imprese agli enti locali, dalle associazioni alle fondazioni. Le nuove tecnologie non debbono essere ospiti sgraditi né </w:t>
      </w:r>
      <w:r w:rsidRPr="007F49E3">
        <w:rPr>
          <w:rFonts w:ascii="Corbel" w:hAnsi="Corbel"/>
        </w:rPr>
        <w:lastRenderedPageBreak/>
        <w:t xml:space="preserve">protagonisti, soggetti estranei ai processi </w:t>
      </w:r>
      <w:proofErr w:type="spellStart"/>
      <w:r w:rsidRPr="007F49E3">
        <w:rPr>
          <w:rFonts w:ascii="Corbel" w:hAnsi="Corbel"/>
        </w:rPr>
        <w:t>apprenditivi</w:t>
      </w:r>
      <w:proofErr w:type="spellEnd"/>
      <w:r w:rsidRPr="007F49E3">
        <w:rPr>
          <w:rFonts w:ascii="Corbel" w:hAnsi="Corbel"/>
        </w:rPr>
        <w:t xml:space="preserve"> ma nuovi mezzi con cui è possibile personalizzare i percorsi di apprendimento e rappresentare la conoscenza. Per questo la scuola deve ripensare gli spazi e i luoghi con soluzioni flessibili, polifunzionali, modulari e facilmente configurabili in base all’attività svolta e per usi anche di tipo informale. Si parla perciò sia di un luogo dedicato che di postazioni mobili, capaci di creare un laboratorio in ogni dove comunque si aggreghino i gruppi di utilizzatori. Diverso il caso di Laboratori Polifunzionali: delle Arti, della musica e del canto. Una scuola incentrata sull’esperienza laboratoriale, coinvolge e diventa realmente generativa di nuove conoscenze. Il laboratorio è un luogo di creatività </w:t>
      </w:r>
      <w:proofErr w:type="gramStart"/>
      <w:r w:rsidRPr="007F49E3">
        <w:rPr>
          <w:rFonts w:ascii="Corbel" w:hAnsi="Corbel"/>
        </w:rPr>
        <w:t>e  di</w:t>
      </w:r>
      <w:proofErr w:type="gramEnd"/>
      <w:r w:rsidRPr="007F49E3">
        <w:rPr>
          <w:rFonts w:ascii="Corbel" w:hAnsi="Corbel"/>
        </w:rPr>
        <w:t xml:space="preserve"> sperimentazione, scoperta e autoapprendimento, uno spazio in cui possono essere sperimentate attività pratiche e intellettuali. Così si sviluppano i </w:t>
      </w:r>
      <w:proofErr w:type="spellStart"/>
      <w:r w:rsidRPr="007F49E3">
        <w:rPr>
          <w:rFonts w:ascii="Corbel" w:hAnsi="Corbel"/>
        </w:rPr>
        <w:t>saperi</w:t>
      </w:r>
      <w:proofErr w:type="spellEnd"/>
      <w:r w:rsidRPr="007F49E3">
        <w:rPr>
          <w:rFonts w:ascii="Corbel" w:hAnsi="Corbel"/>
        </w:rPr>
        <w:t xml:space="preserve"> collegati all’esperienza stessa e le capacità trasversali quali collaborare, organizzare, progettare, descrivere e documentare. </w:t>
      </w:r>
    </w:p>
    <w:p w:rsidR="007F49E3" w:rsidRPr="007F49E3" w:rsidRDefault="007F49E3" w:rsidP="007F49E3">
      <w:pPr>
        <w:pStyle w:val="Default"/>
        <w:ind w:left="720"/>
        <w:jc w:val="both"/>
        <w:rPr>
          <w:rFonts w:ascii="Corbel" w:hAnsi="Corbel"/>
        </w:rPr>
      </w:pPr>
      <w:r w:rsidRPr="007F49E3">
        <w:rPr>
          <w:rFonts w:ascii="Corbel" w:hAnsi="Corbel"/>
        </w:rPr>
        <w:t>LABORATORIO DELLE ARTI.</w:t>
      </w:r>
    </w:p>
    <w:p w:rsidR="007F49E3" w:rsidRPr="007F49E3" w:rsidRDefault="007F49E3" w:rsidP="007F49E3">
      <w:pPr>
        <w:pStyle w:val="Default"/>
        <w:ind w:left="720"/>
        <w:jc w:val="both"/>
        <w:rPr>
          <w:rFonts w:ascii="Corbel" w:hAnsi="Corbel"/>
        </w:rPr>
      </w:pPr>
      <w:r w:rsidRPr="007F49E3">
        <w:rPr>
          <w:rFonts w:ascii="Corbel" w:hAnsi="Corbel"/>
        </w:rPr>
        <w:t xml:space="preserve">In questo scenario promuovere la conoscenza di tecniche tradizionali dei mestieri artigianali, ad esempio concorre direttamente a quel processo identitario e al contempo </w:t>
      </w:r>
      <w:proofErr w:type="spellStart"/>
      <w:r w:rsidRPr="007F49E3">
        <w:rPr>
          <w:rFonts w:ascii="Corbel" w:hAnsi="Corbel"/>
        </w:rPr>
        <w:t>rielaborativo</w:t>
      </w:r>
      <w:proofErr w:type="spellEnd"/>
      <w:r w:rsidRPr="007F49E3">
        <w:rPr>
          <w:rFonts w:ascii="Corbel" w:hAnsi="Corbel"/>
        </w:rPr>
        <w:t xml:space="preserve"> della cultura locale. Il laboratorio artistico polifunzionale, inoltre, consente di operare sul piano delle operatività con gli alunni che esprimono bisogni speciali e acquisiscono tramite esperienza ciò che è più difficile per loro padroneggiare su un piano teorico e astratto. Il funzionamento di queste strutture, inoltre, può viaggiare su due binari orari: quello scolastico e quello extrascolastico, garantendo l’ottimizzazione dell’utilizzo delle energie locali. In orario scolastico può essere usato da docenti e alunni, mentre in orario extrascolastico può essere fruito dagli adulti della comunità. Le attività potrebbero essere condotte da maestri da maestri-artigiani o docenti dell’UTE (Università della terza Età) e finalizzate alla sperimentazione di percorsi e tecniche laboratoriali di:</w:t>
      </w:r>
    </w:p>
    <w:p w:rsidR="007F49E3" w:rsidRPr="007F49E3" w:rsidRDefault="007F49E3" w:rsidP="007F49E3">
      <w:pPr>
        <w:pStyle w:val="Default"/>
        <w:ind w:left="720"/>
        <w:jc w:val="both"/>
        <w:rPr>
          <w:rFonts w:ascii="Corbel" w:hAnsi="Corbel"/>
        </w:rPr>
      </w:pPr>
      <w:r w:rsidRPr="007F49E3">
        <w:rPr>
          <w:rFonts w:ascii="Corbel" w:hAnsi="Corbel"/>
        </w:rPr>
        <w:t>•</w:t>
      </w:r>
      <w:r w:rsidRPr="007F49E3">
        <w:rPr>
          <w:rFonts w:ascii="Corbel" w:hAnsi="Corbel"/>
        </w:rPr>
        <w:tab/>
        <w:t>Bigiotteria creativa</w:t>
      </w:r>
    </w:p>
    <w:p w:rsidR="007F49E3" w:rsidRPr="007F49E3" w:rsidRDefault="007F49E3" w:rsidP="007F49E3">
      <w:pPr>
        <w:pStyle w:val="Default"/>
        <w:ind w:left="720"/>
        <w:jc w:val="both"/>
        <w:rPr>
          <w:rFonts w:ascii="Corbel" w:hAnsi="Corbel"/>
        </w:rPr>
      </w:pPr>
      <w:r w:rsidRPr="007F49E3">
        <w:rPr>
          <w:rFonts w:ascii="Corbel" w:hAnsi="Corbel"/>
        </w:rPr>
        <w:t>•</w:t>
      </w:r>
      <w:r w:rsidRPr="007F49E3">
        <w:rPr>
          <w:rFonts w:ascii="Corbel" w:hAnsi="Corbel"/>
        </w:rPr>
        <w:tab/>
        <w:t>Arte del riciclo</w:t>
      </w:r>
    </w:p>
    <w:p w:rsidR="007F49E3" w:rsidRPr="007F49E3" w:rsidRDefault="007F49E3" w:rsidP="007F49E3">
      <w:pPr>
        <w:pStyle w:val="Default"/>
        <w:ind w:left="720"/>
        <w:jc w:val="both"/>
        <w:rPr>
          <w:rFonts w:ascii="Corbel" w:hAnsi="Corbel"/>
        </w:rPr>
      </w:pPr>
      <w:r>
        <w:rPr>
          <w:rFonts w:ascii="Corbel" w:hAnsi="Corbel"/>
        </w:rPr>
        <w:t>•</w:t>
      </w:r>
      <w:r>
        <w:rPr>
          <w:rFonts w:ascii="Corbel" w:hAnsi="Corbel"/>
        </w:rPr>
        <w:tab/>
        <w:t xml:space="preserve">Decorazioni con carta </w:t>
      </w:r>
      <w:bookmarkStart w:id="0" w:name="_GoBack"/>
      <w:bookmarkEnd w:id="0"/>
      <w:r w:rsidRPr="007F49E3">
        <w:rPr>
          <w:rFonts w:ascii="Corbel" w:hAnsi="Corbel"/>
        </w:rPr>
        <w:t>e altro materiale</w:t>
      </w:r>
    </w:p>
    <w:p w:rsidR="007F49E3" w:rsidRPr="007F49E3" w:rsidRDefault="007F49E3" w:rsidP="007F49E3">
      <w:pPr>
        <w:pStyle w:val="Default"/>
        <w:ind w:left="720"/>
        <w:jc w:val="both"/>
        <w:rPr>
          <w:rFonts w:ascii="Corbel" w:hAnsi="Corbel"/>
        </w:rPr>
      </w:pPr>
      <w:r w:rsidRPr="007F49E3">
        <w:rPr>
          <w:rFonts w:ascii="Corbel" w:hAnsi="Corbel"/>
        </w:rPr>
        <w:t>•</w:t>
      </w:r>
      <w:r w:rsidRPr="007F49E3">
        <w:rPr>
          <w:rFonts w:ascii="Corbel" w:hAnsi="Corbel"/>
        </w:rPr>
        <w:tab/>
        <w:t>Pittura e immagine</w:t>
      </w:r>
    </w:p>
    <w:p w:rsidR="007F49E3" w:rsidRPr="007F49E3" w:rsidRDefault="007F49E3" w:rsidP="007F49E3">
      <w:pPr>
        <w:pStyle w:val="Default"/>
        <w:ind w:left="720"/>
        <w:jc w:val="both"/>
        <w:rPr>
          <w:rFonts w:ascii="Corbel" w:hAnsi="Corbel"/>
        </w:rPr>
      </w:pPr>
      <w:r w:rsidRPr="007F49E3">
        <w:rPr>
          <w:rFonts w:ascii="Corbel" w:hAnsi="Corbel"/>
        </w:rPr>
        <w:t>•</w:t>
      </w:r>
      <w:r w:rsidRPr="007F49E3">
        <w:rPr>
          <w:rFonts w:ascii="Corbel" w:hAnsi="Corbel"/>
        </w:rPr>
        <w:tab/>
        <w:t>Scrittura creativa.</w:t>
      </w:r>
    </w:p>
    <w:p w:rsidR="007F49E3" w:rsidRPr="007F49E3" w:rsidRDefault="007F49E3" w:rsidP="007F49E3">
      <w:pPr>
        <w:pStyle w:val="Default"/>
        <w:ind w:left="720"/>
        <w:jc w:val="both"/>
        <w:rPr>
          <w:rFonts w:ascii="Corbel" w:hAnsi="Corbel"/>
        </w:rPr>
      </w:pPr>
      <w:r w:rsidRPr="007F49E3">
        <w:rPr>
          <w:rFonts w:ascii="Corbel" w:hAnsi="Corbel"/>
        </w:rPr>
        <w:t>LABORATORI MUSICALI E DEL CANTO</w:t>
      </w:r>
    </w:p>
    <w:p w:rsidR="007F49E3" w:rsidRPr="007F49E3" w:rsidRDefault="007F49E3" w:rsidP="007F49E3">
      <w:pPr>
        <w:pStyle w:val="Default"/>
        <w:ind w:left="720"/>
        <w:jc w:val="both"/>
        <w:rPr>
          <w:rFonts w:ascii="Corbel" w:hAnsi="Corbel"/>
        </w:rPr>
      </w:pPr>
      <w:r w:rsidRPr="007F49E3">
        <w:rPr>
          <w:rFonts w:ascii="Corbel" w:hAnsi="Corbel"/>
        </w:rPr>
        <w:t xml:space="preserve">Le esperienze di pedagogia musicale stimolano un atteggiamento di partecipazione attiva nei confronti del linguaggio sonoro sotto il profilo ricettivo, produttivo, creativo e di simbolizzazione grafica delle esperienze vissute. L’impianto formativo e metodologico segue diversi itinerari: quello che considera la musica sotto un profilo più “specialistico” (studio del solfeggio, della lettura musicale, di uno strumento, composizioni di brani </w:t>
      </w:r>
      <w:r w:rsidRPr="007F49E3">
        <w:rPr>
          <w:rFonts w:ascii="Corbel" w:hAnsi="Corbel"/>
        </w:rPr>
        <w:lastRenderedPageBreak/>
        <w:t>musicali e loro incisione, ecc.) e l’altro che affronta e sviluppa un percorso per l’educazione musicale di base, in una prospettiva multisensoriale e trasversale ai diversi linguaggi, in sintonia con la formazione globale e in risposta ai bisogni espressivo-comunicativo degli studenti.</w:t>
      </w:r>
    </w:p>
    <w:p w:rsidR="007F49E3" w:rsidRPr="007F49E3" w:rsidRDefault="007F49E3" w:rsidP="007F49E3">
      <w:pPr>
        <w:pStyle w:val="Default"/>
        <w:ind w:left="720"/>
        <w:jc w:val="both"/>
        <w:rPr>
          <w:rFonts w:ascii="Corbel" w:hAnsi="Corbel"/>
        </w:rPr>
      </w:pPr>
      <w:r w:rsidRPr="007F49E3">
        <w:rPr>
          <w:rFonts w:ascii="Corbel" w:hAnsi="Corbel"/>
        </w:rPr>
        <w:t>LABORATORIO TEATRALE</w:t>
      </w:r>
    </w:p>
    <w:p w:rsidR="007F49E3" w:rsidRPr="007F49E3" w:rsidRDefault="007F49E3" w:rsidP="007F49E3">
      <w:pPr>
        <w:pStyle w:val="Default"/>
        <w:ind w:left="720"/>
        <w:jc w:val="both"/>
        <w:rPr>
          <w:rFonts w:ascii="Corbel" w:hAnsi="Corbel"/>
        </w:rPr>
      </w:pPr>
      <w:r w:rsidRPr="007F49E3">
        <w:rPr>
          <w:rFonts w:ascii="Corbel" w:hAnsi="Corbel"/>
        </w:rPr>
        <w:t>L’esperienza del laboratorio teatrale è un importante strumento di intervento per quanto riguarda la costruzione dell’identità personale, per la possibilità di conoscere e sperimentare le potenzialità espressive del corpo, per lo sviluppo delle relazioni interpersonali tra coetanei e adulti. Il gioco diventa la chiave per aprire uno spazio-tempo in cui si può provare al di fuori di uno schema predefinito di relazioni, ad andare oltre il proprio “personaggio”, quello che già dai primi anni di vita iniziamo a costruire nell’interazione con gli altri. Un laboratorio teatrale non sarebbe finalizzato alla realizzazione di uno spettacolo, che può anche far parte del processo, ma non ne costituisce l’elemento determinante.</w:t>
      </w:r>
    </w:p>
    <w:p w:rsidR="007F49E3" w:rsidRPr="007F49E3" w:rsidRDefault="007F49E3" w:rsidP="007F49E3">
      <w:pPr>
        <w:pStyle w:val="Default"/>
        <w:ind w:left="720"/>
        <w:jc w:val="both"/>
        <w:rPr>
          <w:rFonts w:ascii="Corbel" w:hAnsi="Corbel"/>
        </w:rPr>
      </w:pPr>
      <w:r w:rsidRPr="007F49E3">
        <w:rPr>
          <w:rFonts w:ascii="Corbel" w:hAnsi="Corbel"/>
        </w:rPr>
        <w:t>1.</w:t>
      </w:r>
      <w:r w:rsidRPr="007F49E3">
        <w:rPr>
          <w:rFonts w:ascii="Corbel" w:hAnsi="Corbel"/>
        </w:rPr>
        <w:tab/>
        <w:t>Laboratori attrezzati che facilitano approcci operativi alla conoscenza per le scienze, la tecnologia, la musica, il teatro, le attività pittoriche, la motricità</w:t>
      </w:r>
    </w:p>
    <w:p w:rsidR="007F49E3" w:rsidRPr="007F49E3" w:rsidRDefault="007F49E3" w:rsidP="007F49E3">
      <w:pPr>
        <w:pStyle w:val="Default"/>
        <w:ind w:left="720"/>
        <w:jc w:val="both"/>
        <w:rPr>
          <w:rFonts w:ascii="Corbel" w:hAnsi="Corbel"/>
        </w:rPr>
      </w:pPr>
      <w:r w:rsidRPr="007F49E3">
        <w:rPr>
          <w:rFonts w:ascii="Corbel" w:hAnsi="Corbel"/>
        </w:rPr>
        <w:t>2.</w:t>
      </w:r>
      <w:r w:rsidRPr="007F49E3">
        <w:rPr>
          <w:rFonts w:ascii="Corbel" w:hAnsi="Corbel"/>
        </w:rPr>
        <w:tab/>
        <w:t>Laboratori mobili d’informatica in cui conoscere e sperimentare gli strumenti delle nuove tecnologie, ma anche come utilizzare i nuovi mezzi per costruire comunicazione ed espressione.</w:t>
      </w:r>
    </w:p>
    <w:p w:rsidR="007F49E3" w:rsidRPr="007F49E3" w:rsidRDefault="007F49E3" w:rsidP="007F49E3">
      <w:pPr>
        <w:pStyle w:val="Default"/>
        <w:ind w:left="720"/>
        <w:jc w:val="both"/>
        <w:rPr>
          <w:rFonts w:ascii="Corbel" w:hAnsi="Corbel"/>
        </w:rPr>
      </w:pPr>
      <w:r w:rsidRPr="007F49E3">
        <w:rPr>
          <w:rFonts w:ascii="Corbel" w:hAnsi="Corbel"/>
        </w:rPr>
        <w:t>Spazi attrezzati di LIM, televisori e videoregistratori e amplificazione</w:t>
      </w:r>
    </w:p>
    <w:p w:rsidR="007F49E3" w:rsidRPr="007F49E3" w:rsidRDefault="007F49E3" w:rsidP="007F49E3">
      <w:pPr>
        <w:pStyle w:val="Default"/>
        <w:ind w:left="720"/>
        <w:jc w:val="both"/>
        <w:rPr>
          <w:rFonts w:ascii="Corbel" w:hAnsi="Corbel"/>
        </w:rPr>
      </w:pPr>
      <w:r w:rsidRPr="007F49E3">
        <w:rPr>
          <w:rFonts w:ascii="Corbel" w:hAnsi="Corbel"/>
        </w:rPr>
        <w:t>1.</w:t>
      </w:r>
      <w:r w:rsidRPr="007F49E3">
        <w:rPr>
          <w:rFonts w:ascii="Corbel" w:hAnsi="Corbel"/>
        </w:rPr>
        <w:tab/>
        <w:t>Laboratorio scientifico</w:t>
      </w:r>
    </w:p>
    <w:p w:rsidR="007F49E3" w:rsidRPr="007F49E3" w:rsidRDefault="007F49E3" w:rsidP="007F49E3">
      <w:pPr>
        <w:pStyle w:val="Default"/>
        <w:ind w:left="720"/>
        <w:jc w:val="both"/>
        <w:rPr>
          <w:rFonts w:ascii="Corbel" w:hAnsi="Corbel"/>
        </w:rPr>
      </w:pPr>
      <w:r w:rsidRPr="007F49E3">
        <w:rPr>
          <w:rFonts w:ascii="Corbel" w:hAnsi="Corbel"/>
        </w:rPr>
        <w:t>2.</w:t>
      </w:r>
      <w:r w:rsidRPr="007F49E3">
        <w:rPr>
          <w:rFonts w:ascii="Corbel" w:hAnsi="Corbel"/>
        </w:rPr>
        <w:tab/>
        <w:t>Laboratorio/i musicale/i</w:t>
      </w:r>
    </w:p>
    <w:p w:rsidR="007F49E3" w:rsidRPr="001D3387" w:rsidRDefault="007F49E3" w:rsidP="007F49E3">
      <w:pPr>
        <w:pStyle w:val="Default"/>
        <w:ind w:left="720"/>
        <w:jc w:val="both"/>
        <w:rPr>
          <w:rFonts w:ascii="Corbel" w:hAnsi="Corbel"/>
        </w:rPr>
      </w:pPr>
      <w:r w:rsidRPr="007F49E3">
        <w:rPr>
          <w:rFonts w:ascii="Corbel" w:hAnsi="Corbel"/>
        </w:rPr>
        <w:t>3.</w:t>
      </w:r>
      <w:r w:rsidRPr="007F49E3">
        <w:rPr>
          <w:rFonts w:ascii="Corbel" w:hAnsi="Corbel"/>
        </w:rPr>
        <w:tab/>
        <w:t>Laboratorio artistico</w:t>
      </w:r>
    </w:p>
    <w:p w:rsidR="001D3387" w:rsidRDefault="001D3387" w:rsidP="00EE018A">
      <w:pPr>
        <w:pStyle w:val="Default"/>
        <w:ind w:left="720"/>
        <w:jc w:val="both"/>
        <w:rPr>
          <w:rFonts w:ascii="Corbel" w:hAnsi="Corbel"/>
        </w:rPr>
      </w:pPr>
    </w:p>
    <w:p w:rsidR="00EE018A" w:rsidRPr="00EE018A" w:rsidRDefault="00EE018A" w:rsidP="00EE018A">
      <w:pPr>
        <w:pStyle w:val="Default"/>
        <w:ind w:left="720"/>
        <w:jc w:val="both"/>
        <w:rPr>
          <w:rFonts w:ascii="Corbel" w:hAnsi="Corbel"/>
        </w:rPr>
      </w:pPr>
    </w:p>
    <w:p w:rsidR="007141DC" w:rsidRDefault="007141DC" w:rsidP="007141DC">
      <w:pPr>
        <w:pStyle w:val="Contenutotabella"/>
        <w:ind w:left="720"/>
        <w:jc w:val="both"/>
        <w:rPr>
          <w:rFonts w:hint="eastAsia"/>
          <w:highlight w:val="yellow"/>
        </w:rPr>
      </w:pPr>
    </w:p>
    <w:p w:rsidR="00EE018A" w:rsidRDefault="00EE018A" w:rsidP="007141DC">
      <w:pPr>
        <w:pStyle w:val="Contenutotabella"/>
        <w:ind w:left="720"/>
        <w:jc w:val="both"/>
        <w:rPr>
          <w:rFonts w:hint="eastAsia"/>
          <w:highlight w:val="yellow"/>
        </w:rPr>
      </w:pPr>
    </w:p>
    <w:p w:rsidR="00747C66" w:rsidRDefault="00747C66" w:rsidP="00747C66">
      <w:pPr>
        <w:pStyle w:val="Default"/>
        <w:ind w:left="720"/>
        <w:jc w:val="both"/>
        <w:rPr>
          <w:rFonts w:ascii="Corbel" w:hAnsi="Corbel"/>
          <w:sz w:val="32"/>
          <w:szCs w:val="32"/>
          <w:u w:val="single"/>
        </w:rPr>
      </w:pPr>
    </w:p>
    <w:p w:rsidR="00747C66" w:rsidRPr="003A19A5" w:rsidRDefault="00747C66" w:rsidP="00747C66">
      <w:pPr>
        <w:pStyle w:val="Default"/>
        <w:ind w:left="720"/>
        <w:jc w:val="both"/>
        <w:rPr>
          <w:rFonts w:ascii="Corbel" w:hAnsi="Corbel"/>
          <w:sz w:val="32"/>
          <w:szCs w:val="32"/>
        </w:rPr>
      </w:pPr>
    </w:p>
    <w:p w:rsidR="00747C66" w:rsidRDefault="00747C66" w:rsidP="00747C66">
      <w:pPr>
        <w:pStyle w:val="Default"/>
        <w:jc w:val="both"/>
        <w:rPr>
          <w:rFonts w:ascii="Corbel" w:hAnsi="Corbel"/>
          <w:color w:val="auto"/>
        </w:rPr>
      </w:pPr>
    </w:p>
    <w:p w:rsidR="00747C66" w:rsidRPr="00F57913" w:rsidRDefault="00747C66" w:rsidP="00747C66">
      <w:pPr>
        <w:pStyle w:val="Default"/>
        <w:ind w:left="7080"/>
        <w:jc w:val="both"/>
        <w:rPr>
          <w:rFonts w:ascii="Corbel" w:hAnsi="Corbel"/>
          <w:smallCaps/>
          <w:color w:val="auto"/>
        </w:rPr>
      </w:pPr>
      <w:r w:rsidRPr="00F57913">
        <w:rPr>
          <w:rFonts w:ascii="Corbel" w:hAnsi="Corbel"/>
          <w:smallCaps/>
          <w:color w:val="auto"/>
        </w:rPr>
        <w:t>Il Direttore Generale</w:t>
      </w:r>
    </w:p>
    <w:p w:rsidR="00747C66" w:rsidRDefault="00747C66" w:rsidP="00747C66">
      <w:pPr>
        <w:pStyle w:val="Default"/>
        <w:ind w:left="5664" w:firstLine="708"/>
        <w:rPr>
          <w:color w:val="auto"/>
        </w:rPr>
      </w:pPr>
      <w:r>
        <w:rPr>
          <w:rFonts w:ascii="Corbel" w:hAnsi="Corbel"/>
          <w:i/>
          <w:color w:val="auto"/>
        </w:rPr>
        <w:t xml:space="preserve">                </w:t>
      </w:r>
      <w:r w:rsidRPr="00F57913">
        <w:rPr>
          <w:rFonts w:ascii="Corbel" w:hAnsi="Corbel"/>
          <w:i/>
          <w:color w:val="auto"/>
        </w:rPr>
        <w:t>Simona Montesarchio</w:t>
      </w:r>
    </w:p>
    <w:p w:rsidR="00747C66" w:rsidRDefault="00747C66" w:rsidP="00747C66">
      <w:pPr>
        <w:pStyle w:val="Default"/>
        <w:jc w:val="both"/>
        <w:rPr>
          <w:color w:val="auto"/>
        </w:rPr>
      </w:pPr>
    </w:p>
    <w:p w:rsidR="00747C66" w:rsidRPr="00F57913" w:rsidRDefault="00747C66" w:rsidP="00747C66">
      <w:pPr>
        <w:pStyle w:val="Default"/>
        <w:ind w:left="6372"/>
        <w:jc w:val="both"/>
        <w:rPr>
          <w:rFonts w:ascii="Corbel" w:hAnsi="Corbel"/>
          <w:i/>
          <w:color w:val="auto"/>
        </w:rPr>
      </w:pPr>
      <w:r w:rsidRPr="00F57913">
        <w:rPr>
          <w:rFonts w:ascii="Corbel" w:hAnsi="Corbel"/>
          <w:i/>
          <w:color w:val="auto"/>
        </w:rPr>
        <w:tab/>
      </w:r>
      <w:r w:rsidRPr="00F57913">
        <w:rPr>
          <w:rFonts w:ascii="Corbel" w:hAnsi="Corbel"/>
          <w:i/>
          <w:color w:val="auto"/>
        </w:rPr>
        <w:tab/>
      </w:r>
    </w:p>
    <w:p w:rsidR="001F2CBE" w:rsidRDefault="001F2CBE"/>
    <w:sectPr w:rsidR="001F2CBE" w:rsidSect="003A19A5">
      <w:headerReference w:type="default" r:id="rId8"/>
      <w:footerReference w:type="default" r:id="rId9"/>
      <w:headerReference w:type="first" r:id="rId10"/>
      <w:pgSz w:w="11906" w:h="16838"/>
      <w:pgMar w:top="1417" w:right="1134" w:bottom="851" w:left="1134" w:header="567"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A2480" w:rsidRDefault="003A2480">
      <w:pPr>
        <w:spacing w:after="0" w:line="240" w:lineRule="auto"/>
      </w:pPr>
      <w:r>
        <w:separator/>
      </w:r>
    </w:p>
  </w:endnote>
  <w:endnote w:type="continuationSeparator" w:id="0">
    <w:p w:rsidR="003A2480" w:rsidRDefault="003A248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French Script MT">
    <w:panose1 w:val="03020402040607040605"/>
    <w:charset w:val="00"/>
    <w:family w:val="script"/>
    <w:pitch w:val="variable"/>
    <w:sig w:usb0="00000003" w:usb1="00000000" w:usb2="00000000" w:usb3="00000000" w:csb0="00000001"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Liberation Serif">
    <w:altName w:val="Times New Roman"/>
    <w:charset w:val="00"/>
    <w:family w:val="roman"/>
    <w:pitch w:val="variable"/>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Corbel">
    <w:panose1 w:val="020B0503020204020204"/>
    <w:charset w:val="00"/>
    <w:family w:val="swiss"/>
    <w:pitch w:val="variable"/>
    <w:sig w:usb0="A00002EF" w:usb1="4000A44B" w:usb2="00000000" w:usb3="00000000" w:csb0="0000019F" w:csb1="00000000"/>
  </w:font>
  <w:font w:name="English111 Adagio BT">
    <w:altName w:val="Mistral"/>
    <w:charset w:val="00"/>
    <w:family w:val="script"/>
    <w:pitch w:val="variable"/>
    <w:sig w:usb0="00000001" w:usb1="00000000" w:usb2="00000000" w:usb3="00000000" w:csb0="0000001B"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5693381"/>
      <w:docPartObj>
        <w:docPartGallery w:val="Page Numbers (Bottom of Page)"/>
        <w:docPartUnique/>
      </w:docPartObj>
    </w:sdtPr>
    <w:sdtEndPr/>
    <w:sdtContent>
      <w:p w:rsidR="003A19A5" w:rsidRDefault="00747C66">
        <w:pPr>
          <w:pStyle w:val="Pidipagina"/>
          <w:jc w:val="right"/>
        </w:pPr>
        <w:r>
          <w:fldChar w:fldCharType="begin"/>
        </w:r>
        <w:r>
          <w:instrText>PAGE   \* MERGEFORMAT</w:instrText>
        </w:r>
        <w:r>
          <w:fldChar w:fldCharType="separate"/>
        </w:r>
        <w:r w:rsidR="007F49E3">
          <w:rPr>
            <w:noProof/>
          </w:rPr>
          <w:t>5</w:t>
        </w:r>
        <w:r>
          <w:fldChar w:fldCharType="end"/>
        </w:r>
      </w:p>
    </w:sdtContent>
  </w:sdt>
  <w:p w:rsidR="003A19A5" w:rsidRDefault="003A2480">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A2480" w:rsidRDefault="003A2480">
      <w:pPr>
        <w:spacing w:after="0" w:line="240" w:lineRule="auto"/>
      </w:pPr>
      <w:r>
        <w:separator/>
      </w:r>
    </w:p>
  </w:footnote>
  <w:footnote w:type="continuationSeparator" w:id="0">
    <w:p w:rsidR="003A2480" w:rsidRDefault="003A248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A19A5" w:rsidRDefault="00747C66" w:rsidP="003A19A5">
    <w:pPr>
      <w:tabs>
        <w:tab w:val="center" w:pos="4252"/>
        <w:tab w:val="right" w:pos="8504"/>
      </w:tabs>
      <w:suppressAutoHyphens/>
      <w:overflowPunct w:val="0"/>
      <w:autoSpaceDE w:val="0"/>
      <w:spacing w:after="0" w:line="240" w:lineRule="auto"/>
      <w:jc w:val="right"/>
      <w:textAlignment w:val="baseline"/>
      <w:rPr>
        <w:rFonts w:ascii="English111 Adagio BT" w:eastAsia="Calibri" w:hAnsi="English111 Adagio BT" w:cs="Times New Roman"/>
        <w:noProof/>
        <w:sz w:val="24"/>
        <w:szCs w:val="24"/>
        <w:lang w:eastAsia="it-IT"/>
      </w:rPr>
    </w:pPr>
    <w:r>
      <w:rPr>
        <w:rFonts w:ascii="English111 Adagio BT" w:eastAsia="Calibri" w:hAnsi="English111 Adagio BT" w:cs="Times New Roman"/>
        <w:noProof/>
        <w:sz w:val="24"/>
        <w:szCs w:val="24"/>
        <w:lang w:eastAsia="it-IT"/>
      </w:rPr>
      <w:drawing>
        <wp:inline distT="0" distB="0" distL="0" distR="0" wp14:anchorId="75FF9DDD" wp14:editId="6A580E16">
          <wp:extent cx="1146008" cy="666750"/>
          <wp:effectExtent l="0" t="0" r="0" b="0"/>
          <wp:docPr id="3" name="Immagine 3" descr="D:\Users\mi11199\AppData\Local\Microsoft\Windows\Temporary Internet Files\Content.Outlook\XE8NN461\Logo_BuonaEdilizia_04_approvat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mi11199\AppData\Local\Microsoft\Windows\Temporary Internet Files\Content.Outlook\XE8NN461\Logo_BuonaEdilizia_04_approvat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8582" cy="668248"/>
                  </a:xfrm>
                  <a:prstGeom prst="rect">
                    <a:avLst/>
                  </a:prstGeom>
                  <a:noFill/>
                  <a:ln>
                    <a:noFill/>
                  </a:ln>
                </pic:spPr>
              </pic:pic>
            </a:graphicData>
          </a:graphic>
        </wp:inline>
      </w:drawing>
    </w:r>
  </w:p>
  <w:p w:rsidR="003A19A5" w:rsidRPr="0066160E" w:rsidRDefault="00747C66" w:rsidP="003A19A5">
    <w:pPr>
      <w:tabs>
        <w:tab w:val="center" w:pos="4252"/>
        <w:tab w:val="right" w:pos="8504"/>
      </w:tabs>
      <w:suppressAutoHyphens/>
      <w:overflowPunct w:val="0"/>
      <w:autoSpaceDE w:val="0"/>
      <w:spacing w:after="0" w:line="240" w:lineRule="auto"/>
      <w:jc w:val="center"/>
      <w:textAlignment w:val="baseline"/>
      <w:rPr>
        <w:rFonts w:ascii="English111 Adagio BT" w:eastAsia="Times New Roman" w:hAnsi="English111 Adagio BT" w:cs="Calibri"/>
        <w:b/>
        <w:sz w:val="48"/>
        <w:szCs w:val="48"/>
        <w:lang w:val="x-none" w:eastAsia="ar-SA"/>
      </w:rPr>
    </w:pPr>
    <w:r>
      <w:rPr>
        <w:noProof/>
        <w:lang w:eastAsia="it-IT"/>
      </w:rPr>
      <w:drawing>
        <wp:inline distT="0" distB="0" distL="0" distR="0" wp14:anchorId="4A379E15" wp14:editId="52B8744E">
          <wp:extent cx="771525" cy="771525"/>
          <wp:effectExtent l="0" t="0" r="0" b="0"/>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BEBA8EAE-BF5A-486C-A8C5-ECC9F3942E4B}">
                        <a14:imgProps xmlns:a14="http://schemas.microsoft.com/office/drawing/2010/main">
                          <a14:imgLayer r:embed="rId3">
                            <a14:imgEffect>
                              <a14:backgroundRemoval t="10000" b="90000" l="10000" r="90000"/>
                            </a14:imgEffect>
                          </a14:imgLayer>
                        </a14:imgProps>
                      </a:ext>
                      <a:ext uri="{28A0092B-C50C-407E-A947-70E740481C1C}">
                        <a14:useLocalDpi xmlns:a14="http://schemas.microsoft.com/office/drawing/2010/main" val="0"/>
                      </a:ext>
                    </a:extLst>
                  </a:blip>
                  <a:srcRect/>
                  <a:stretch>
                    <a:fillRect/>
                  </a:stretch>
                </pic:blipFill>
                <pic:spPr bwMode="auto">
                  <a:xfrm>
                    <a:off x="0" y="0"/>
                    <a:ext cx="773202" cy="773202"/>
                  </a:xfrm>
                  <a:prstGeom prst="rect">
                    <a:avLst/>
                  </a:prstGeom>
                  <a:solidFill>
                    <a:srgbClr val="F79646">
                      <a:lumMod val="20000"/>
                      <a:lumOff val="80000"/>
                      <a:alpha val="0"/>
                    </a:srgbClr>
                  </a:solidFill>
                </pic:spPr>
              </pic:pic>
            </a:graphicData>
          </a:graphic>
        </wp:inline>
      </w:drawing>
    </w:r>
  </w:p>
  <w:p w:rsidR="003A19A5" w:rsidRPr="0066160E" w:rsidRDefault="00747C66" w:rsidP="003A19A5">
    <w:pPr>
      <w:tabs>
        <w:tab w:val="center" w:pos="4819"/>
        <w:tab w:val="right" w:pos="9638"/>
      </w:tabs>
      <w:spacing w:after="0" w:line="240" w:lineRule="auto"/>
      <w:jc w:val="center"/>
      <w:rPr>
        <w:rFonts w:ascii="English111 Adagio BT" w:eastAsia="Times New Roman" w:hAnsi="English111 Adagio BT" w:cs="Times New Roman"/>
        <w:b/>
        <w:i/>
        <w:sz w:val="48"/>
        <w:szCs w:val="48"/>
        <w:lang w:eastAsia="it-IT"/>
      </w:rPr>
    </w:pPr>
    <w:r w:rsidRPr="0066160E">
      <w:rPr>
        <w:rFonts w:ascii="English111 Adagio BT" w:eastAsia="Times New Roman" w:hAnsi="English111 Adagio BT" w:cs="Times New Roman"/>
        <w:b/>
        <w:i/>
        <w:sz w:val="48"/>
        <w:szCs w:val="48"/>
        <w:lang w:eastAsia="it-IT"/>
      </w:rPr>
      <w:t>Ministero dell’Istruzione, dell’Università e della Ricerca</w:t>
    </w:r>
  </w:p>
  <w:p w:rsidR="003A19A5" w:rsidRPr="005F1279" w:rsidRDefault="00747C66" w:rsidP="003A19A5">
    <w:pPr>
      <w:spacing w:after="0" w:line="240" w:lineRule="auto"/>
      <w:ind w:left="-142"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Dipartimento per la p</w:t>
    </w:r>
    <w:r w:rsidRPr="005F1279">
      <w:rPr>
        <w:rFonts w:ascii="English111 Adagio BT" w:eastAsia="Times New Roman" w:hAnsi="English111 Adagio BT" w:cs="Times New Roman"/>
        <w:sz w:val="32"/>
        <w:szCs w:val="32"/>
        <w:lang w:eastAsia="it-IT"/>
      </w:rPr>
      <w:t>rogrammazione e la gestione delle risorse umane, finanziarie e strumentali</w:t>
    </w:r>
  </w:p>
  <w:p w:rsidR="003A19A5" w:rsidRDefault="00747C66" w:rsidP="003A19A5">
    <w:pPr>
      <w:spacing w:after="0" w:line="240" w:lineRule="auto"/>
      <w:ind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Direzione g</w:t>
    </w:r>
    <w:r w:rsidRPr="0066160E">
      <w:rPr>
        <w:rFonts w:ascii="English111 Adagio BT" w:eastAsia="Times New Roman" w:hAnsi="English111 Adagio BT" w:cs="Times New Roman"/>
        <w:sz w:val="32"/>
        <w:szCs w:val="32"/>
        <w:lang w:eastAsia="it-IT"/>
      </w:rPr>
      <w:t>enerale per interventi in materia di edilizia scolastica, per la gestione dei fondi strutturali per l’istruzione e per l’innovazione digitale</w:t>
    </w:r>
  </w:p>
  <w:p w:rsidR="003A19A5" w:rsidRDefault="003A2480" w:rsidP="003A19A5">
    <w:pPr>
      <w:spacing w:after="0" w:line="240" w:lineRule="auto"/>
      <w:ind w:right="-143"/>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A19A5" w:rsidRDefault="00747C66" w:rsidP="003A19A5">
    <w:pPr>
      <w:tabs>
        <w:tab w:val="center" w:pos="4252"/>
        <w:tab w:val="right" w:pos="8504"/>
      </w:tabs>
      <w:suppressAutoHyphens/>
      <w:overflowPunct w:val="0"/>
      <w:autoSpaceDE w:val="0"/>
      <w:spacing w:after="0" w:line="240" w:lineRule="auto"/>
      <w:jc w:val="right"/>
      <w:textAlignment w:val="baseline"/>
      <w:rPr>
        <w:rFonts w:ascii="English111 Adagio BT" w:eastAsia="Calibri" w:hAnsi="English111 Adagio BT" w:cs="Times New Roman"/>
        <w:noProof/>
        <w:sz w:val="24"/>
        <w:szCs w:val="24"/>
        <w:lang w:eastAsia="it-IT"/>
      </w:rPr>
    </w:pPr>
    <w:r>
      <w:rPr>
        <w:rFonts w:ascii="English111 Adagio BT" w:eastAsia="Calibri" w:hAnsi="English111 Adagio BT" w:cs="Times New Roman"/>
        <w:noProof/>
        <w:sz w:val="24"/>
        <w:szCs w:val="24"/>
        <w:lang w:eastAsia="it-IT"/>
      </w:rPr>
      <w:drawing>
        <wp:inline distT="0" distB="0" distL="0" distR="0" wp14:anchorId="2B8CA846" wp14:editId="4E204A97">
          <wp:extent cx="1146008" cy="666750"/>
          <wp:effectExtent l="0" t="0" r="0" b="0"/>
          <wp:docPr id="5" name="Immagine 5" descr="D:\Users\mi11199\AppData\Local\Microsoft\Windows\Temporary Internet Files\Content.Outlook\XE8NN461\Logo_BuonaEdilizia_04_approvat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mi11199\AppData\Local\Microsoft\Windows\Temporary Internet Files\Content.Outlook\XE8NN461\Logo_BuonaEdilizia_04_approvat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8582" cy="668248"/>
                  </a:xfrm>
                  <a:prstGeom prst="rect">
                    <a:avLst/>
                  </a:prstGeom>
                  <a:noFill/>
                  <a:ln>
                    <a:noFill/>
                  </a:ln>
                </pic:spPr>
              </pic:pic>
            </a:graphicData>
          </a:graphic>
        </wp:inline>
      </w:drawing>
    </w:r>
  </w:p>
  <w:p w:rsidR="003A19A5" w:rsidRDefault="00747C66" w:rsidP="009B7A2C">
    <w:pPr>
      <w:tabs>
        <w:tab w:val="center" w:pos="4252"/>
        <w:tab w:val="right" w:pos="8504"/>
      </w:tabs>
      <w:suppressAutoHyphens/>
      <w:overflowPunct w:val="0"/>
      <w:autoSpaceDE w:val="0"/>
      <w:spacing w:after="0" w:line="240" w:lineRule="auto"/>
      <w:jc w:val="center"/>
      <w:textAlignment w:val="baseline"/>
      <w:rPr>
        <w:rFonts w:ascii="Corbel" w:eastAsia="Calibri" w:hAnsi="Corbel" w:cs="Times New Roman"/>
        <w:b/>
        <w:smallCaps/>
        <w:noProof/>
        <w:sz w:val="20"/>
        <w:szCs w:val="20"/>
        <w:lang w:eastAsia="it-IT"/>
      </w:rPr>
    </w:pPr>
    <w:r w:rsidRPr="009B7A2C">
      <w:rPr>
        <w:rFonts w:ascii="Corbel" w:eastAsia="Calibri" w:hAnsi="Corbel" w:cs="Times New Roman"/>
        <w:b/>
        <w:smallCaps/>
        <w:noProof/>
        <w:sz w:val="20"/>
        <w:szCs w:val="20"/>
        <w:lang w:eastAsia="it-IT"/>
      </w:rPr>
      <w:t>Concorso di idee per la realizzazione di #scuoleinnovative</w:t>
    </w:r>
  </w:p>
  <w:p w:rsidR="00C6585A" w:rsidRPr="009B7A2C" w:rsidRDefault="003A2480" w:rsidP="009B7A2C">
    <w:pPr>
      <w:tabs>
        <w:tab w:val="center" w:pos="4252"/>
        <w:tab w:val="right" w:pos="8504"/>
      </w:tabs>
      <w:suppressAutoHyphens/>
      <w:overflowPunct w:val="0"/>
      <w:autoSpaceDE w:val="0"/>
      <w:spacing w:after="0" w:line="240" w:lineRule="auto"/>
      <w:jc w:val="center"/>
      <w:textAlignment w:val="baseline"/>
      <w:rPr>
        <w:rFonts w:ascii="Corbel" w:eastAsia="Calibri" w:hAnsi="Corbel" w:cs="Times New Roman"/>
        <w:b/>
        <w:smallCaps/>
        <w:noProof/>
        <w:sz w:val="20"/>
        <w:szCs w:val="20"/>
        <w:lang w:eastAsia="it-IT"/>
      </w:rPr>
    </w:pPr>
  </w:p>
  <w:p w:rsidR="003A19A5" w:rsidRPr="0066160E" w:rsidRDefault="00747C66" w:rsidP="003A19A5">
    <w:pPr>
      <w:tabs>
        <w:tab w:val="center" w:pos="4252"/>
        <w:tab w:val="right" w:pos="8504"/>
      </w:tabs>
      <w:suppressAutoHyphens/>
      <w:overflowPunct w:val="0"/>
      <w:autoSpaceDE w:val="0"/>
      <w:spacing w:after="0" w:line="240" w:lineRule="auto"/>
      <w:jc w:val="center"/>
      <w:textAlignment w:val="baseline"/>
      <w:rPr>
        <w:rFonts w:ascii="English111 Adagio BT" w:eastAsia="Times New Roman" w:hAnsi="English111 Adagio BT" w:cs="Calibri"/>
        <w:b/>
        <w:sz w:val="48"/>
        <w:szCs w:val="48"/>
        <w:lang w:val="x-none" w:eastAsia="ar-SA"/>
      </w:rPr>
    </w:pPr>
    <w:r>
      <w:rPr>
        <w:noProof/>
        <w:lang w:eastAsia="it-IT"/>
      </w:rPr>
      <w:drawing>
        <wp:inline distT="0" distB="0" distL="0" distR="0" wp14:anchorId="4CCEA730" wp14:editId="2EF0B1B5">
          <wp:extent cx="771525" cy="771525"/>
          <wp:effectExtent l="0" t="0" r="0" b="0"/>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BEBA8EAE-BF5A-486C-A8C5-ECC9F3942E4B}">
                        <a14:imgProps xmlns:a14="http://schemas.microsoft.com/office/drawing/2010/main">
                          <a14:imgLayer r:embed="rId3">
                            <a14:imgEffect>
                              <a14:backgroundRemoval t="10000" b="90000" l="10000" r="90000"/>
                            </a14:imgEffect>
                          </a14:imgLayer>
                        </a14:imgProps>
                      </a:ext>
                      <a:ext uri="{28A0092B-C50C-407E-A947-70E740481C1C}">
                        <a14:useLocalDpi xmlns:a14="http://schemas.microsoft.com/office/drawing/2010/main" val="0"/>
                      </a:ext>
                    </a:extLst>
                  </a:blip>
                  <a:srcRect/>
                  <a:stretch>
                    <a:fillRect/>
                  </a:stretch>
                </pic:blipFill>
                <pic:spPr bwMode="auto">
                  <a:xfrm>
                    <a:off x="0" y="0"/>
                    <a:ext cx="773202" cy="773202"/>
                  </a:xfrm>
                  <a:prstGeom prst="rect">
                    <a:avLst/>
                  </a:prstGeom>
                  <a:solidFill>
                    <a:srgbClr val="F79646">
                      <a:lumMod val="20000"/>
                      <a:lumOff val="80000"/>
                      <a:alpha val="0"/>
                    </a:srgbClr>
                  </a:solidFill>
                </pic:spPr>
              </pic:pic>
            </a:graphicData>
          </a:graphic>
        </wp:inline>
      </w:drawing>
    </w:r>
  </w:p>
  <w:p w:rsidR="003A19A5" w:rsidRPr="0066160E" w:rsidRDefault="00747C66" w:rsidP="003A19A5">
    <w:pPr>
      <w:tabs>
        <w:tab w:val="center" w:pos="4819"/>
        <w:tab w:val="right" w:pos="9638"/>
      </w:tabs>
      <w:spacing w:after="0" w:line="240" w:lineRule="auto"/>
      <w:jc w:val="center"/>
      <w:rPr>
        <w:rFonts w:ascii="English111 Adagio BT" w:eastAsia="Times New Roman" w:hAnsi="English111 Adagio BT" w:cs="Times New Roman"/>
        <w:b/>
        <w:i/>
        <w:sz w:val="48"/>
        <w:szCs w:val="48"/>
        <w:lang w:eastAsia="it-IT"/>
      </w:rPr>
    </w:pPr>
    <w:r w:rsidRPr="0066160E">
      <w:rPr>
        <w:rFonts w:ascii="English111 Adagio BT" w:eastAsia="Times New Roman" w:hAnsi="English111 Adagio BT" w:cs="Times New Roman"/>
        <w:b/>
        <w:i/>
        <w:sz w:val="48"/>
        <w:szCs w:val="48"/>
        <w:lang w:eastAsia="it-IT"/>
      </w:rPr>
      <w:t>Ministero dell’Istruzione, dell’Università e della Ricerca</w:t>
    </w:r>
  </w:p>
  <w:p w:rsidR="003A19A5" w:rsidRPr="005F1279" w:rsidRDefault="00747C66" w:rsidP="003A19A5">
    <w:pPr>
      <w:spacing w:after="0" w:line="240" w:lineRule="auto"/>
      <w:ind w:left="-142"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Dipartimento per la p</w:t>
    </w:r>
    <w:r w:rsidRPr="005F1279">
      <w:rPr>
        <w:rFonts w:ascii="English111 Adagio BT" w:eastAsia="Times New Roman" w:hAnsi="English111 Adagio BT" w:cs="Times New Roman"/>
        <w:sz w:val="32"/>
        <w:szCs w:val="32"/>
        <w:lang w:eastAsia="it-IT"/>
      </w:rPr>
      <w:t>rogrammazione e la gestione delle risorse umane, finanziarie e strumentali</w:t>
    </w:r>
  </w:p>
  <w:p w:rsidR="003A19A5" w:rsidRDefault="00747C66" w:rsidP="003A19A5">
    <w:pPr>
      <w:spacing w:after="0" w:line="240" w:lineRule="auto"/>
      <w:ind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Direzione g</w:t>
    </w:r>
    <w:r w:rsidRPr="0066160E">
      <w:rPr>
        <w:rFonts w:ascii="English111 Adagio BT" w:eastAsia="Times New Roman" w:hAnsi="English111 Adagio BT" w:cs="Times New Roman"/>
        <w:sz w:val="32"/>
        <w:szCs w:val="32"/>
        <w:lang w:eastAsia="it-IT"/>
      </w:rPr>
      <w:t>enerale per interventi in materia di edilizia scolastica, per la gestione dei fondi strutturali per l’istruzione e per l’innovazione digitale</w:t>
    </w:r>
  </w:p>
  <w:p w:rsidR="003A19A5" w:rsidRDefault="003A2480">
    <w:pPr>
      <w:pStyle w:val="Intestazio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04C5A14"/>
    <w:multiLevelType w:val="hybridMultilevel"/>
    <w:tmpl w:val="46187802"/>
    <w:lvl w:ilvl="0" w:tplc="4BCC5CE6">
      <w:start w:val="47"/>
      <w:numFmt w:val="bullet"/>
      <w:lvlText w:val="-"/>
      <w:lvlJc w:val="left"/>
      <w:pPr>
        <w:ind w:left="720" w:hanging="360"/>
      </w:pPr>
      <w:rPr>
        <w:rFonts w:ascii="French Script MT" w:eastAsia="Times New Roman" w:hAnsi="French Script MT" w:cstheme="minorBidi" w:hint="default"/>
        <w:b/>
        <w:color w:val="FFFFFF" w:themeColor="background1"/>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73F84A3C"/>
    <w:multiLevelType w:val="hybridMultilevel"/>
    <w:tmpl w:val="242293D0"/>
    <w:lvl w:ilvl="0" w:tplc="FA1EF32A">
      <w:start w:val="3"/>
      <w:numFmt w:val="decimal"/>
      <w:lvlText w:val="%1."/>
      <w:lvlJc w:val="left"/>
      <w:pPr>
        <w:ind w:left="720" w:hanging="360"/>
      </w:pPr>
      <w:rPr>
        <w:rFonts w:hint="default"/>
        <w:sz w:val="32"/>
        <w:szCs w:val="32"/>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7C66"/>
    <w:rsid w:val="000001AD"/>
    <w:rsid w:val="0000052B"/>
    <w:rsid w:val="00002B8D"/>
    <w:rsid w:val="00002EBA"/>
    <w:rsid w:val="0000428A"/>
    <w:rsid w:val="00004615"/>
    <w:rsid w:val="000049F6"/>
    <w:rsid w:val="00005011"/>
    <w:rsid w:val="0000504D"/>
    <w:rsid w:val="0000695A"/>
    <w:rsid w:val="00010551"/>
    <w:rsid w:val="00010A77"/>
    <w:rsid w:val="00011339"/>
    <w:rsid w:val="000114A9"/>
    <w:rsid w:val="00011B19"/>
    <w:rsid w:val="00011F38"/>
    <w:rsid w:val="00012001"/>
    <w:rsid w:val="00012835"/>
    <w:rsid w:val="0001380A"/>
    <w:rsid w:val="00013899"/>
    <w:rsid w:val="00013F74"/>
    <w:rsid w:val="00015051"/>
    <w:rsid w:val="00015C69"/>
    <w:rsid w:val="00016069"/>
    <w:rsid w:val="00017851"/>
    <w:rsid w:val="00017BDC"/>
    <w:rsid w:val="00020CAF"/>
    <w:rsid w:val="00022438"/>
    <w:rsid w:val="0002262E"/>
    <w:rsid w:val="0002287E"/>
    <w:rsid w:val="0002294B"/>
    <w:rsid w:val="000245C5"/>
    <w:rsid w:val="00026247"/>
    <w:rsid w:val="00026292"/>
    <w:rsid w:val="000266E4"/>
    <w:rsid w:val="000303F5"/>
    <w:rsid w:val="000317CB"/>
    <w:rsid w:val="000319F2"/>
    <w:rsid w:val="00031C1A"/>
    <w:rsid w:val="00031D6F"/>
    <w:rsid w:val="0003260C"/>
    <w:rsid w:val="00032808"/>
    <w:rsid w:val="00032EC0"/>
    <w:rsid w:val="00033790"/>
    <w:rsid w:val="000343AC"/>
    <w:rsid w:val="00035CBE"/>
    <w:rsid w:val="0003641A"/>
    <w:rsid w:val="00036682"/>
    <w:rsid w:val="00036891"/>
    <w:rsid w:val="00036E88"/>
    <w:rsid w:val="000373DC"/>
    <w:rsid w:val="00037760"/>
    <w:rsid w:val="000400D1"/>
    <w:rsid w:val="000419B0"/>
    <w:rsid w:val="00041D76"/>
    <w:rsid w:val="00043232"/>
    <w:rsid w:val="00043517"/>
    <w:rsid w:val="000435B9"/>
    <w:rsid w:val="00044E36"/>
    <w:rsid w:val="0004583B"/>
    <w:rsid w:val="0004665D"/>
    <w:rsid w:val="00047C28"/>
    <w:rsid w:val="00050CA1"/>
    <w:rsid w:val="00051CF3"/>
    <w:rsid w:val="000524DB"/>
    <w:rsid w:val="0005264E"/>
    <w:rsid w:val="000526C5"/>
    <w:rsid w:val="00052A95"/>
    <w:rsid w:val="00052EF2"/>
    <w:rsid w:val="00053B9E"/>
    <w:rsid w:val="00053D7D"/>
    <w:rsid w:val="000551EC"/>
    <w:rsid w:val="0005580B"/>
    <w:rsid w:val="000561F1"/>
    <w:rsid w:val="00056A17"/>
    <w:rsid w:val="00057E03"/>
    <w:rsid w:val="00060836"/>
    <w:rsid w:val="00061111"/>
    <w:rsid w:val="000613BA"/>
    <w:rsid w:val="00061B5F"/>
    <w:rsid w:val="00061D8E"/>
    <w:rsid w:val="000629E1"/>
    <w:rsid w:val="00063293"/>
    <w:rsid w:val="000646A5"/>
    <w:rsid w:val="000649A3"/>
    <w:rsid w:val="00065F71"/>
    <w:rsid w:val="000663AE"/>
    <w:rsid w:val="000669D6"/>
    <w:rsid w:val="000707C7"/>
    <w:rsid w:val="000709E2"/>
    <w:rsid w:val="00071FF5"/>
    <w:rsid w:val="00072849"/>
    <w:rsid w:val="00072B38"/>
    <w:rsid w:val="00072D9D"/>
    <w:rsid w:val="0007373B"/>
    <w:rsid w:val="000749F4"/>
    <w:rsid w:val="00075926"/>
    <w:rsid w:val="00075F32"/>
    <w:rsid w:val="00076D85"/>
    <w:rsid w:val="00076EF0"/>
    <w:rsid w:val="00077002"/>
    <w:rsid w:val="00077134"/>
    <w:rsid w:val="00077A55"/>
    <w:rsid w:val="0008019D"/>
    <w:rsid w:val="0008089A"/>
    <w:rsid w:val="000810B9"/>
    <w:rsid w:val="0008156C"/>
    <w:rsid w:val="0008197E"/>
    <w:rsid w:val="0008295A"/>
    <w:rsid w:val="00083196"/>
    <w:rsid w:val="000832F7"/>
    <w:rsid w:val="0008344C"/>
    <w:rsid w:val="00083ABE"/>
    <w:rsid w:val="0008425B"/>
    <w:rsid w:val="00085A34"/>
    <w:rsid w:val="0008608F"/>
    <w:rsid w:val="00086921"/>
    <w:rsid w:val="00086BC7"/>
    <w:rsid w:val="000873E5"/>
    <w:rsid w:val="00087A3A"/>
    <w:rsid w:val="00090610"/>
    <w:rsid w:val="00090CD9"/>
    <w:rsid w:val="00091677"/>
    <w:rsid w:val="000919BF"/>
    <w:rsid w:val="0009213E"/>
    <w:rsid w:val="000930C0"/>
    <w:rsid w:val="000933B6"/>
    <w:rsid w:val="000936A1"/>
    <w:rsid w:val="00093C98"/>
    <w:rsid w:val="0009442A"/>
    <w:rsid w:val="00094866"/>
    <w:rsid w:val="000950B4"/>
    <w:rsid w:val="0009584F"/>
    <w:rsid w:val="00095F02"/>
    <w:rsid w:val="00096AAE"/>
    <w:rsid w:val="0009712E"/>
    <w:rsid w:val="0009782D"/>
    <w:rsid w:val="00097AC7"/>
    <w:rsid w:val="000A01F9"/>
    <w:rsid w:val="000A136C"/>
    <w:rsid w:val="000A188E"/>
    <w:rsid w:val="000A2966"/>
    <w:rsid w:val="000A2C36"/>
    <w:rsid w:val="000A2FAF"/>
    <w:rsid w:val="000A320B"/>
    <w:rsid w:val="000A3665"/>
    <w:rsid w:val="000A3C88"/>
    <w:rsid w:val="000A5E0B"/>
    <w:rsid w:val="000A6D80"/>
    <w:rsid w:val="000A72C9"/>
    <w:rsid w:val="000A7B63"/>
    <w:rsid w:val="000A7FF3"/>
    <w:rsid w:val="000B0431"/>
    <w:rsid w:val="000B1176"/>
    <w:rsid w:val="000B1422"/>
    <w:rsid w:val="000B24EB"/>
    <w:rsid w:val="000B2988"/>
    <w:rsid w:val="000B2E37"/>
    <w:rsid w:val="000B2E3B"/>
    <w:rsid w:val="000B31B7"/>
    <w:rsid w:val="000B5303"/>
    <w:rsid w:val="000B559B"/>
    <w:rsid w:val="000B598F"/>
    <w:rsid w:val="000B63C0"/>
    <w:rsid w:val="000B6ADC"/>
    <w:rsid w:val="000C0A80"/>
    <w:rsid w:val="000C0DF6"/>
    <w:rsid w:val="000C12D6"/>
    <w:rsid w:val="000C1A4B"/>
    <w:rsid w:val="000C1C9F"/>
    <w:rsid w:val="000C30BC"/>
    <w:rsid w:val="000C30CF"/>
    <w:rsid w:val="000C3EC1"/>
    <w:rsid w:val="000C43C0"/>
    <w:rsid w:val="000C498E"/>
    <w:rsid w:val="000C523E"/>
    <w:rsid w:val="000C5E6B"/>
    <w:rsid w:val="000C6C06"/>
    <w:rsid w:val="000C7043"/>
    <w:rsid w:val="000C7C6C"/>
    <w:rsid w:val="000C7DE8"/>
    <w:rsid w:val="000D146E"/>
    <w:rsid w:val="000D170F"/>
    <w:rsid w:val="000D1FBD"/>
    <w:rsid w:val="000D305D"/>
    <w:rsid w:val="000D325F"/>
    <w:rsid w:val="000D36DB"/>
    <w:rsid w:val="000D3AE1"/>
    <w:rsid w:val="000D3C26"/>
    <w:rsid w:val="000D4A19"/>
    <w:rsid w:val="000D4D43"/>
    <w:rsid w:val="000D4D5A"/>
    <w:rsid w:val="000D51BF"/>
    <w:rsid w:val="000D544E"/>
    <w:rsid w:val="000D602C"/>
    <w:rsid w:val="000D677A"/>
    <w:rsid w:val="000D6AAD"/>
    <w:rsid w:val="000D6E95"/>
    <w:rsid w:val="000D73BE"/>
    <w:rsid w:val="000E04A8"/>
    <w:rsid w:val="000E0586"/>
    <w:rsid w:val="000E1B1A"/>
    <w:rsid w:val="000E1C2E"/>
    <w:rsid w:val="000E23B9"/>
    <w:rsid w:val="000E3075"/>
    <w:rsid w:val="000E4B10"/>
    <w:rsid w:val="000E594C"/>
    <w:rsid w:val="000E7B88"/>
    <w:rsid w:val="000E7E17"/>
    <w:rsid w:val="000F0C5F"/>
    <w:rsid w:val="000F1636"/>
    <w:rsid w:val="000F2DAA"/>
    <w:rsid w:val="000F2EA1"/>
    <w:rsid w:val="000F3069"/>
    <w:rsid w:val="000F35E2"/>
    <w:rsid w:val="000F3E0C"/>
    <w:rsid w:val="000F454B"/>
    <w:rsid w:val="000F5443"/>
    <w:rsid w:val="000F56F2"/>
    <w:rsid w:val="000F6BAA"/>
    <w:rsid w:val="000F758E"/>
    <w:rsid w:val="000F794B"/>
    <w:rsid w:val="00100386"/>
    <w:rsid w:val="00100EB9"/>
    <w:rsid w:val="00101197"/>
    <w:rsid w:val="0010317F"/>
    <w:rsid w:val="0010327E"/>
    <w:rsid w:val="001033E1"/>
    <w:rsid w:val="00104977"/>
    <w:rsid w:val="00104AF6"/>
    <w:rsid w:val="001050B9"/>
    <w:rsid w:val="001061FD"/>
    <w:rsid w:val="00106B35"/>
    <w:rsid w:val="00107CA3"/>
    <w:rsid w:val="00110C63"/>
    <w:rsid w:val="00111001"/>
    <w:rsid w:val="001126E6"/>
    <w:rsid w:val="00112A68"/>
    <w:rsid w:val="00113058"/>
    <w:rsid w:val="001130B2"/>
    <w:rsid w:val="0011335F"/>
    <w:rsid w:val="00113C3A"/>
    <w:rsid w:val="00113DB3"/>
    <w:rsid w:val="00113E01"/>
    <w:rsid w:val="00114B68"/>
    <w:rsid w:val="001162F5"/>
    <w:rsid w:val="00116362"/>
    <w:rsid w:val="00117C16"/>
    <w:rsid w:val="00117FE0"/>
    <w:rsid w:val="001205BF"/>
    <w:rsid w:val="00121004"/>
    <w:rsid w:val="0012312B"/>
    <w:rsid w:val="00123564"/>
    <w:rsid w:val="00123BE4"/>
    <w:rsid w:val="0012417C"/>
    <w:rsid w:val="0012466F"/>
    <w:rsid w:val="00124CAC"/>
    <w:rsid w:val="001253FE"/>
    <w:rsid w:val="00125875"/>
    <w:rsid w:val="00125B67"/>
    <w:rsid w:val="00125DF7"/>
    <w:rsid w:val="00126AFF"/>
    <w:rsid w:val="001275D2"/>
    <w:rsid w:val="0013054B"/>
    <w:rsid w:val="001305AF"/>
    <w:rsid w:val="00132891"/>
    <w:rsid w:val="00132E49"/>
    <w:rsid w:val="00133B49"/>
    <w:rsid w:val="001340EB"/>
    <w:rsid w:val="00135CD4"/>
    <w:rsid w:val="001366FC"/>
    <w:rsid w:val="00136C2F"/>
    <w:rsid w:val="00136CA5"/>
    <w:rsid w:val="001373F1"/>
    <w:rsid w:val="00140ED8"/>
    <w:rsid w:val="001413CF"/>
    <w:rsid w:val="001416A3"/>
    <w:rsid w:val="00142037"/>
    <w:rsid w:val="00142994"/>
    <w:rsid w:val="001438B9"/>
    <w:rsid w:val="001444CD"/>
    <w:rsid w:val="0014474E"/>
    <w:rsid w:val="00144920"/>
    <w:rsid w:val="00144953"/>
    <w:rsid w:val="00145042"/>
    <w:rsid w:val="001452C0"/>
    <w:rsid w:val="00145372"/>
    <w:rsid w:val="001455E1"/>
    <w:rsid w:val="0014599F"/>
    <w:rsid w:val="00145C8E"/>
    <w:rsid w:val="00146823"/>
    <w:rsid w:val="0014692D"/>
    <w:rsid w:val="00146CE2"/>
    <w:rsid w:val="00147D0D"/>
    <w:rsid w:val="00150116"/>
    <w:rsid w:val="00151B8A"/>
    <w:rsid w:val="00152196"/>
    <w:rsid w:val="00154756"/>
    <w:rsid w:val="001549ED"/>
    <w:rsid w:val="0015599F"/>
    <w:rsid w:val="001562FD"/>
    <w:rsid w:val="001569A1"/>
    <w:rsid w:val="0015728A"/>
    <w:rsid w:val="001575B9"/>
    <w:rsid w:val="00157BC0"/>
    <w:rsid w:val="00160002"/>
    <w:rsid w:val="0016341F"/>
    <w:rsid w:val="001653CC"/>
    <w:rsid w:val="001666A9"/>
    <w:rsid w:val="00166768"/>
    <w:rsid w:val="00167A04"/>
    <w:rsid w:val="00167D34"/>
    <w:rsid w:val="00170C7C"/>
    <w:rsid w:val="00171239"/>
    <w:rsid w:val="0017399F"/>
    <w:rsid w:val="00173D50"/>
    <w:rsid w:val="0017558E"/>
    <w:rsid w:val="00175848"/>
    <w:rsid w:val="001808DF"/>
    <w:rsid w:val="00180B7B"/>
    <w:rsid w:val="00181C6A"/>
    <w:rsid w:val="00182E43"/>
    <w:rsid w:val="001835BB"/>
    <w:rsid w:val="00183FCC"/>
    <w:rsid w:val="00184785"/>
    <w:rsid w:val="00184A03"/>
    <w:rsid w:val="001859B5"/>
    <w:rsid w:val="001862FE"/>
    <w:rsid w:val="001864B7"/>
    <w:rsid w:val="00186BF6"/>
    <w:rsid w:val="00187589"/>
    <w:rsid w:val="0019042E"/>
    <w:rsid w:val="00191211"/>
    <w:rsid w:val="0019134F"/>
    <w:rsid w:val="00191E3B"/>
    <w:rsid w:val="00192FDA"/>
    <w:rsid w:val="001950A0"/>
    <w:rsid w:val="00196D23"/>
    <w:rsid w:val="00196F88"/>
    <w:rsid w:val="001A0180"/>
    <w:rsid w:val="001A065A"/>
    <w:rsid w:val="001A0C6F"/>
    <w:rsid w:val="001A12A6"/>
    <w:rsid w:val="001A12C7"/>
    <w:rsid w:val="001A1DDC"/>
    <w:rsid w:val="001A24A3"/>
    <w:rsid w:val="001A2E46"/>
    <w:rsid w:val="001A2FC2"/>
    <w:rsid w:val="001A30B7"/>
    <w:rsid w:val="001A3208"/>
    <w:rsid w:val="001A3677"/>
    <w:rsid w:val="001A3710"/>
    <w:rsid w:val="001A3D13"/>
    <w:rsid w:val="001A4A0E"/>
    <w:rsid w:val="001A4D3B"/>
    <w:rsid w:val="001A5B22"/>
    <w:rsid w:val="001A619E"/>
    <w:rsid w:val="001A654F"/>
    <w:rsid w:val="001A686A"/>
    <w:rsid w:val="001A6BAC"/>
    <w:rsid w:val="001A7FE9"/>
    <w:rsid w:val="001B04B4"/>
    <w:rsid w:val="001B05C5"/>
    <w:rsid w:val="001B250B"/>
    <w:rsid w:val="001B266D"/>
    <w:rsid w:val="001B28CB"/>
    <w:rsid w:val="001B293C"/>
    <w:rsid w:val="001B3922"/>
    <w:rsid w:val="001B3D80"/>
    <w:rsid w:val="001B3F07"/>
    <w:rsid w:val="001B44A5"/>
    <w:rsid w:val="001B4D16"/>
    <w:rsid w:val="001B53BD"/>
    <w:rsid w:val="001B587C"/>
    <w:rsid w:val="001B59E7"/>
    <w:rsid w:val="001B5D1A"/>
    <w:rsid w:val="001B644C"/>
    <w:rsid w:val="001B7DF3"/>
    <w:rsid w:val="001C000F"/>
    <w:rsid w:val="001C01C0"/>
    <w:rsid w:val="001C0D35"/>
    <w:rsid w:val="001C411D"/>
    <w:rsid w:val="001C42E2"/>
    <w:rsid w:val="001C47FC"/>
    <w:rsid w:val="001C4AE6"/>
    <w:rsid w:val="001C4E9E"/>
    <w:rsid w:val="001C6153"/>
    <w:rsid w:val="001C7B6D"/>
    <w:rsid w:val="001D05B7"/>
    <w:rsid w:val="001D2696"/>
    <w:rsid w:val="001D2A69"/>
    <w:rsid w:val="001D3387"/>
    <w:rsid w:val="001D41FB"/>
    <w:rsid w:val="001D480D"/>
    <w:rsid w:val="001D5B4C"/>
    <w:rsid w:val="001D5D40"/>
    <w:rsid w:val="001D5F9C"/>
    <w:rsid w:val="001D6FD4"/>
    <w:rsid w:val="001D70B6"/>
    <w:rsid w:val="001D75BC"/>
    <w:rsid w:val="001D7E8E"/>
    <w:rsid w:val="001D7F36"/>
    <w:rsid w:val="001E170C"/>
    <w:rsid w:val="001E298F"/>
    <w:rsid w:val="001E3033"/>
    <w:rsid w:val="001E3282"/>
    <w:rsid w:val="001E3EDA"/>
    <w:rsid w:val="001E5DC7"/>
    <w:rsid w:val="001E6514"/>
    <w:rsid w:val="001E657F"/>
    <w:rsid w:val="001E69E0"/>
    <w:rsid w:val="001F03E0"/>
    <w:rsid w:val="001F0AAA"/>
    <w:rsid w:val="001F23AA"/>
    <w:rsid w:val="001F2852"/>
    <w:rsid w:val="001F2CBE"/>
    <w:rsid w:val="001F2DB8"/>
    <w:rsid w:val="001F3CEE"/>
    <w:rsid w:val="001F4408"/>
    <w:rsid w:val="001F545E"/>
    <w:rsid w:val="001F63C3"/>
    <w:rsid w:val="001F64C0"/>
    <w:rsid w:val="001F6932"/>
    <w:rsid w:val="001F7DF4"/>
    <w:rsid w:val="002000DC"/>
    <w:rsid w:val="002004D5"/>
    <w:rsid w:val="00201ED1"/>
    <w:rsid w:val="0020219E"/>
    <w:rsid w:val="00203191"/>
    <w:rsid w:val="0020327B"/>
    <w:rsid w:val="00203750"/>
    <w:rsid w:val="00204191"/>
    <w:rsid w:val="00204590"/>
    <w:rsid w:val="002061D4"/>
    <w:rsid w:val="002062BC"/>
    <w:rsid w:val="00206FA7"/>
    <w:rsid w:val="00207804"/>
    <w:rsid w:val="00210567"/>
    <w:rsid w:val="002106E5"/>
    <w:rsid w:val="0021178E"/>
    <w:rsid w:val="00211C7E"/>
    <w:rsid w:val="00211DB5"/>
    <w:rsid w:val="00211F68"/>
    <w:rsid w:val="00213A06"/>
    <w:rsid w:val="00213F78"/>
    <w:rsid w:val="00214881"/>
    <w:rsid w:val="00214966"/>
    <w:rsid w:val="002149EE"/>
    <w:rsid w:val="00214BB5"/>
    <w:rsid w:val="0021508A"/>
    <w:rsid w:val="00215220"/>
    <w:rsid w:val="002154AC"/>
    <w:rsid w:val="0021550A"/>
    <w:rsid w:val="00215C19"/>
    <w:rsid w:val="002160BF"/>
    <w:rsid w:val="00216F83"/>
    <w:rsid w:val="0021774F"/>
    <w:rsid w:val="00217842"/>
    <w:rsid w:val="0022009E"/>
    <w:rsid w:val="002209B5"/>
    <w:rsid w:val="002221A4"/>
    <w:rsid w:val="00223691"/>
    <w:rsid w:val="00223D47"/>
    <w:rsid w:val="00224D4F"/>
    <w:rsid w:val="00224EFF"/>
    <w:rsid w:val="0022515F"/>
    <w:rsid w:val="002256B5"/>
    <w:rsid w:val="00225830"/>
    <w:rsid w:val="00225E9A"/>
    <w:rsid w:val="002262CD"/>
    <w:rsid w:val="0022641B"/>
    <w:rsid w:val="0022672B"/>
    <w:rsid w:val="00226844"/>
    <w:rsid w:val="00226F5E"/>
    <w:rsid w:val="00227EF7"/>
    <w:rsid w:val="00230B02"/>
    <w:rsid w:val="00230B46"/>
    <w:rsid w:val="00230F73"/>
    <w:rsid w:val="00231BF6"/>
    <w:rsid w:val="00231FC8"/>
    <w:rsid w:val="00233260"/>
    <w:rsid w:val="00234BD7"/>
    <w:rsid w:val="00234E10"/>
    <w:rsid w:val="0023524B"/>
    <w:rsid w:val="00236B9F"/>
    <w:rsid w:val="002372CC"/>
    <w:rsid w:val="00240152"/>
    <w:rsid w:val="00240279"/>
    <w:rsid w:val="002434A6"/>
    <w:rsid w:val="002446E7"/>
    <w:rsid w:val="00244D88"/>
    <w:rsid w:val="002454EA"/>
    <w:rsid w:val="002464BB"/>
    <w:rsid w:val="00246C26"/>
    <w:rsid w:val="00247009"/>
    <w:rsid w:val="00247CE7"/>
    <w:rsid w:val="00247D78"/>
    <w:rsid w:val="00250A3F"/>
    <w:rsid w:val="002522B0"/>
    <w:rsid w:val="0025283A"/>
    <w:rsid w:val="0025293C"/>
    <w:rsid w:val="002541D4"/>
    <w:rsid w:val="00254F73"/>
    <w:rsid w:val="00256188"/>
    <w:rsid w:val="0025626C"/>
    <w:rsid w:val="0025642A"/>
    <w:rsid w:val="002566F8"/>
    <w:rsid w:val="00257F43"/>
    <w:rsid w:val="00261E15"/>
    <w:rsid w:val="00262072"/>
    <w:rsid w:val="002647BF"/>
    <w:rsid w:val="00264952"/>
    <w:rsid w:val="00264D6F"/>
    <w:rsid w:val="00264DEF"/>
    <w:rsid w:val="0026569A"/>
    <w:rsid w:val="00265804"/>
    <w:rsid w:val="00265A60"/>
    <w:rsid w:val="00265B9E"/>
    <w:rsid w:val="002665F7"/>
    <w:rsid w:val="00270E6D"/>
    <w:rsid w:val="00270F20"/>
    <w:rsid w:val="00272302"/>
    <w:rsid w:val="00272704"/>
    <w:rsid w:val="00273C34"/>
    <w:rsid w:val="00273C40"/>
    <w:rsid w:val="00273FA5"/>
    <w:rsid w:val="00274145"/>
    <w:rsid w:val="00275AE4"/>
    <w:rsid w:val="00275FCF"/>
    <w:rsid w:val="00276D1E"/>
    <w:rsid w:val="002770F0"/>
    <w:rsid w:val="00277D7D"/>
    <w:rsid w:val="00280610"/>
    <w:rsid w:val="00280D5C"/>
    <w:rsid w:val="00281B27"/>
    <w:rsid w:val="0028247A"/>
    <w:rsid w:val="002828E6"/>
    <w:rsid w:val="002838F3"/>
    <w:rsid w:val="002854D5"/>
    <w:rsid w:val="00286029"/>
    <w:rsid w:val="0028715D"/>
    <w:rsid w:val="00287767"/>
    <w:rsid w:val="00287F09"/>
    <w:rsid w:val="0029029C"/>
    <w:rsid w:val="002909DA"/>
    <w:rsid w:val="00291AD3"/>
    <w:rsid w:val="0029201A"/>
    <w:rsid w:val="002920E9"/>
    <w:rsid w:val="00292403"/>
    <w:rsid w:val="002929E7"/>
    <w:rsid w:val="00293355"/>
    <w:rsid w:val="00294D87"/>
    <w:rsid w:val="00294DCD"/>
    <w:rsid w:val="002964C5"/>
    <w:rsid w:val="002968AE"/>
    <w:rsid w:val="002971B7"/>
    <w:rsid w:val="002973D8"/>
    <w:rsid w:val="00297BC6"/>
    <w:rsid w:val="002A0E08"/>
    <w:rsid w:val="002A19DD"/>
    <w:rsid w:val="002A22A6"/>
    <w:rsid w:val="002A24E4"/>
    <w:rsid w:val="002A36F3"/>
    <w:rsid w:val="002A39F7"/>
    <w:rsid w:val="002A3B90"/>
    <w:rsid w:val="002A3C6E"/>
    <w:rsid w:val="002A4E9E"/>
    <w:rsid w:val="002A4F5F"/>
    <w:rsid w:val="002A767E"/>
    <w:rsid w:val="002B02AB"/>
    <w:rsid w:val="002B0D48"/>
    <w:rsid w:val="002B1574"/>
    <w:rsid w:val="002B22EB"/>
    <w:rsid w:val="002B2334"/>
    <w:rsid w:val="002B2947"/>
    <w:rsid w:val="002B54D5"/>
    <w:rsid w:val="002B68C2"/>
    <w:rsid w:val="002B6F3D"/>
    <w:rsid w:val="002B7237"/>
    <w:rsid w:val="002B73F5"/>
    <w:rsid w:val="002B757C"/>
    <w:rsid w:val="002B76C4"/>
    <w:rsid w:val="002B77B6"/>
    <w:rsid w:val="002C086E"/>
    <w:rsid w:val="002C08A0"/>
    <w:rsid w:val="002C1F49"/>
    <w:rsid w:val="002C2425"/>
    <w:rsid w:val="002C2587"/>
    <w:rsid w:val="002C3677"/>
    <w:rsid w:val="002C4005"/>
    <w:rsid w:val="002C4501"/>
    <w:rsid w:val="002C4FB0"/>
    <w:rsid w:val="002C5119"/>
    <w:rsid w:val="002C5169"/>
    <w:rsid w:val="002C58C6"/>
    <w:rsid w:val="002C6A37"/>
    <w:rsid w:val="002C7EA7"/>
    <w:rsid w:val="002D021D"/>
    <w:rsid w:val="002D065B"/>
    <w:rsid w:val="002D0F5E"/>
    <w:rsid w:val="002D1748"/>
    <w:rsid w:val="002D1CC9"/>
    <w:rsid w:val="002D2506"/>
    <w:rsid w:val="002D26C3"/>
    <w:rsid w:val="002D297E"/>
    <w:rsid w:val="002D368A"/>
    <w:rsid w:val="002D386E"/>
    <w:rsid w:val="002D3E75"/>
    <w:rsid w:val="002D4341"/>
    <w:rsid w:val="002D538C"/>
    <w:rsid w:val="002D54FE"/>
    <w:rsid w:val="002D57ED"/>
    <w:rsid w:val="002D5A6C"/>
    <w:rsid w:val="002D615B"/>
    <w:rsid w:val="002D632B"/>
    <w:rsid w:val="002D7346"/>
    <w:rsid w:val="002D7878"/>
    <w:rsid w:val="002E0300"/>
    <w:rsid w:val="002E0986"/>
    <w:rsid w:val="002E0BF0"/>
    <w:rsid w:val="002E173D"/>
    <w:rsid w:val="002E20F0"/>
    <w:rsid w:val="002E2777"/>
    <w:rsid w:val="002E28C4"/>
    <w:rsid w:val="002E2D07"/>
    <w:rsid w:val="002E4227"/>
    <w:rsid w:val="002E46D7"/>
    <w:rsid w:val="002E4BF2"/>
    <w:rsid w:val="002E5EB4"/>
    <w:rsid w:val="002E64DA"/>
    <w:rsid w:val="002E6506"/>
    <w:rsid w:val="002F0562"/>
    <w:rsid w:val="002F0B2B"/>
    <w:rsid w:val="002F1C3A"/>
    <w:rsid w:val="002F1CB5"/>
    <w:rsid w:val="002F1DB5"/>
    <w:rsid w:val="002F1DEA"/>
    <w:rsid w:val="002F2A10"/>
    <w:rsid w:val="002F2A25"/>
    <w:rsid w:val="002F2C81"/>
    <w:rsid w:val="002F39EB"/>
    <w:rsid w:val="002F3BA5"/>
    <w:rsid w:val="002F49B3"/>
    <w:rsid w:val="002F4B0F"/>
    <w:rsid w:val="002F5FAA"/>
    <w:rsid w:val="002F6448"/>
    <w:rsid w:val="002F6819"/>
    <w:rsid w:val="002F6C83"/>
    <w:rsid w:val="002F6D92"/>
    <w:rsid w:val="002F7B03"/>
    <w:rsid w:val="003008B2"/>
    <w:rsid w:val="00302D57"/>
    <w:rsid w:val="00302DED"/>
    <w:rsid w:val="0030319C"/>
    <w:rsid w:val="00304309"/>
    <w:rsid w:val="00304A59"/>
    <w:rsid w:val="003062A4"/>
    <w:rsid w:val="00306EDA"/>
    <w:rsid w:val="0030737B"/>
    <w:rsid w:val="00307499"/>
    <w:rsid w:val="00307EE5"/>
    <w:rsid w:val="0031063E"/>
    <w:rsid w:val="0031139F"/>
    <w:rsid w:val="003113F7"/>
    <w:rsid w:val="00311EAA"/>
    <w:rsid w:val="00313C7F"/>
    <w:rsid w:val="00313EAC"/>
    <w:rsid w:val="00314B0A"/>
    <w:rsid w:val="0031528B"/>
    <w:rsid w:val="00316D17"/>
    <w:rsid w:val="0031722A"/>
    <w:rsid w:val="003177AD"/>
    <w:rsid w:val="00317CE5"/>
    <w:rsid w:val="0032047E"/>
    <w:rsid w:val="003212B2"/>
    <w:rsid w:val="003227E7"/>
    <w:rsid w:val="00322DFC"/>
    <w:rsid w:val="00323088"/>
    <w:rsid w:val="00323530"/>
    <w:rsid w:val="00323F18"/>
    <w:rsid w:val="003244B9"/>
    <w:rsid w:val="00324DFE"/>
    <w:rsid w:val="0032665E"/>
    <w:rsid w:val="00326B17"/>
    <w:rsid w:val="0033063B"/>
    <w:rsid w:val="00330D4C"/>
    <w:rsid w:val="0033224E"/>
    <w:rsid w:val="003329C4"/>
    <w:rsid w:val="00332AD5"/>
    <w:rsid w:val="00335538"/>
    <w:rsid w:val="003358F8"/>
    <w:rsid w:val="00335BEE"/>
    <w:rsid w:val="00335D0B"/>
    <w:rsid w:val="0033783B"/>
    <w:rsid w:val="00337944"/>
    <w:rsid w:val="00337EDE"/>
    <w:rsid w:val="003404D5"/>
    <w:rsid w:val="00341E19"/>
    <w:rsid w:val="00342310"/>
    <w:rsid w:val="0034266D"/>
    <w:rsid w:val="00342E3A"/>
    <w:rsid w:val="00343519"/>
    <w:rsid w:val="00343EFC"/>
    <w:rsid w:val="00344DCB"/>
    <w:rsid w:val="003455D3"/>
    <w:rsid w:val="0034572E"/>
    <w:rsid w:val="00345E00"/>
    <w:rsid w:val="003461BB"/>
    <w:rsid w:val="003466E7"/>
    <w:rsid w:val="003469AF"/>
    <w:rsid w:val="00347B41"/>
    <w:rsid w:val="00347CB6"/>
    <w:rsid w:val="00350702"/>
    <w:rsid w:val="003514D2"/>
    <w:rsid w:val="00351904"/>
    <w:rsid w:val="00351AB4"/>
    <w:rsid w:val="00352387"/>
    <w:rsid w:val="00353A36"/>
    <w:rsid w:val="003540DC"/>
    <w:rsid w:val="00354E54"/>
    <w:rsid w:val="003558AA"/>
    <w:rsid w:val="00356377"/>
    <w:rsid w:val="00356529"/>
    <w:rsid w:val="00356892"/>
    <w:rsid w:val="00356A7B"/>
    <w:rsid w:val="00356B6B"/>
    <w:rsid w:val="003573C6"/>
    <w:rsid w:val="00357667"/>
    <w:rsid w:val="00357984"/>
    <w:rsid w:val="00357FFA"/>
    <w:rsid w:val="00361111"/>
    <w:rsid w:val="00361AEE"/>
    <w:rsid w:val="00362548"/>
    <w:rsid w:val="00362691"/>
    <w:rsid w:val="00363181"/>
    <w:rsid w:val="00363BBC"/>
    <w:rsid w:val="00364FCE"/>
    <w:rsid w:val="00366151"/>
    <w:rsid w:val="0036627E"/>
    <w:rsid w:val="00367122"/>
    <w:rsid w:val="0036784C"/>
    <w:rsid w:val="00370965"/>
    <w:rsid w:val="003713BD"/>
    <w:rsid w:val="003724BC"/>
    <w:rsid w:val="00372BAC"/>
    <w:rsid w:val="00373773"/>
    <w:rsid w:val="00375C86"/>
    <w:rsid w:val="00376F30"/>
    <w:rsid w:val="003771CE"/>
    <w:rsid w:val="0037753B"/>
    <w:rsid w:val="003801D4"/>
    <w:rsid w:val="003816BE"/>
    <w:rsid w:val="00381BE5"/>
    <w:rsid w:val="00382078"/>
    <w:rsid w:val="0038266E"/>
    <w:rsid w:val="00382C6C"/>
    <w:rsid w:val="003838A1"/>
    <w:rsid w:val="00383969"/>
    <w:rsid w:val="00383F0A"/>
    <w:rsid w:val="0038401E"/>
    <w:rsid w:val="00385E8D"/>
    <w:rsid w:val="00385F1E"/>
    <w:rsid w:val="00386B56"/>
    <w:rsid w:val="00387287"/>
    <w:rsid w:val="003879DB"/>
    <w:rsid w:val="0039027C"/>
    <w:rsid w:val="003904BC"/>
    <w:rsid w:val="00390C1A"/>
    <w:rsid w:val="00390D54"/>
    <w:rsid w:val="003935A0"/>
    <w:rsid w:val="00393A6A"/>
    <w:rsid w:val="0039423E"/>
    <w:rsid w:val="00394850"/>
    <w:rsid w:val="003956AE"/>
    <w:rsid w:val="003956EF"/>
    <w:rsid w:val="00395A4A"/>
    <w:rsid w:val="003968F3"/>
    <w:rsid w:val="00396F49"/>
    <w:rsid w:val="003A1602"/>
    <w:rsid w:val="003A2180"/>
    <w:rsid w:val="003A2480"/>
    <w:rsid w:val="003A44B6"/>
    <w:rsid w:val="003A55BD"/>
    <w:rsid w:val="003A7CB0"/>
    <w:rsid w:val="003B0498"/>
    <w:rsid w:val="003B107B"/>
    <w:rsid w:val="003B1CC4"/>
    <w:rsid w:val="003B20AE"/>
    <w:rsid w:val="003B224E"/>
    <w:rsid w:val="003B22B8"/>
    <w:rsid w:val="003B2A5F"/>
    <w:rsid w:val="003B2BF4"/>
    <w:rsid w:val="003B3359"/>
    <w:rsid w:val="003B38AC"/>
    <w:rsid w:val="003B3B15"/>
    <w:rsid w:val="003B5397"/>
    <w:rsid w:val="003B548B"/>
    <w:rsid w:val="003B5A8B"/>
    <w:rsid w:val="003B644B"/>
    <w:rsid w:val="003B644C"/>
    <w:rsid w:val="003B6626"/>
    <w:rsid w:val="003B6A65"/>
    <w:rsid w:val="003B7618"/>
    <w:rsid w:val="003B7D3B"/>
    <w:rsid w:val="003B7D91"/>
    <w:rsid w:val="003C05A3"/>
    <w:rsid w:val="003C0AEF"/>
    <w:rsid w:val="003C25FC"/>
    <w:rsid w:val="003C3D05"/>
    <w:rsid w:val="003C4175"/>
    <w:rsid w:val="003C41DD"/>
    <w:rsid w:val="003C4CD4"/>
    <w:rsid w:val="003C6215"/>
    <w:rsid w:val="003C6F0F"/>
    <w:rsid w:val="003C7009"/>
    <w:rsid w:val="003C7526"/>
    <w:rsid w:val="003C7A8E"/>
    <w:rsid w:val="003D044F"/>
    <w:rsid w:val="003D0541"/>
    <w:rsid w:val="003D178A"/>
    <w:rsid w:val="003D1C3C"/>
    <w:rsid w:val="003D22E1"/>
    <w:rsid w:val="003D24EF"/>
    <w:rsid w:val="003D30D8"/>
    <w:rsid w:val="003D3435"/>
    <w:rsid w:val="003D3C47"/>
    <w:rsid w:val="003D3FC6"/>
    <w:rsid w:val="003D5137"/>
    <w:rsid w:val="003D6ACA"/>
    <w:rsid w:val="003D6EF2"/>
    <w:rsid w:val="003D733A"/>
    <w:rsid w:val="003D7E70"/>
    <w:rsid w:val="003E01E6"/>
    <w:rsid w:val="003E0B9A"/>
    <w:rsid w:val="003E14F9"/>
    <w:rsid w:val="003E171E"/>
    <w:rsid w:val="003E1929"/>
    <w:rsid w:val="003E1BFA"/>
    <w:rsid w:val="003E2345"/>
    <w:rsid w:val="003E25A0"/>
    <w:rsid w:val="003E3030"/>
    <w:rsid w:val="003E3390"/>
    <w:rsid w:val="003E3A07"/>
    <w:rsid w:val="003E501A"/>
    <w:rsid w:val="003E5D65"/>
    <w:rsid w:val="003E5DBA"/>
    <w:rsid w:val="003E6CED"/>
    <w:rsid w:val="003E7230"/>
    <w:rsid w:val="003E78D9"/>
    <w:rsid w:val="003E7A34"/>
    <w:rsid w:val="003E7DC5"/>
    <w:rsid w:val="003F244D"/>
    <w:rsid w:val="003F2DCB"/>
    <w:rsid w:val="003F3F3B"/>
    <w:rsid w:val="003F434B"/>
    <w:rsid w:val="003F4990"/>
    <w:rsid w:val="003F5323"/>
    <w:rsid w:val="003F58BA"/>
    <w:rsid w:val="003F5CA2"/>
    <w:rsid w:val="003F60AA"/>
    <w:rsid w:val="003F6345"/>
    <w:rsid w:val="004017AC"/>
    <w:rsid w:val="00401DBF"/>
    <w:rsid w:val="004027E9"/>
    <w:rsid w:val="00402A9E"/>
    <w:rsid w:val="00402BBA"/>
    <w:rsid w:val="00403681"/>
    <w:rsid w:val="0040395C"/>
    <w:rsid w:val="00404184"/>
    <w:rsid w:val="00404CC4"/>
    <w:rsid w:val="004055F6"/>
    <w:rsid w:val="004073CB"/>
    <w:rsid w:val="0040797E"/>
    <w:rsid w:val="00407DBA"/>
    <w:rsid w:val="004101BC"/>
    <w:rsid w:val="00410953"/>
    <w:rsid w:val="004123A5"/>
    <w:rsid w:val="00414161"/>
    <w:rsid w:val="004159DD"/>
    <w:rsid w:val="00416112"/>
    <w:rsid w:val="0041674D"/>
    <w:rsid w:val="00417629"/>
    <w:rsid w:val="00417C7E"/>
    <w:rsid w:val="00417E7B"/>
    <w:rsid w:val="00417EEC"/>
    <w:rsid w:val="0042003D"/>
    <w:rsid w:val="004206A1"/>
    <w:rsid w:val="0042175D"/>
    <w:rsid w:val="00422509"/>
    <w:rsid w:val="00422730"/>
    <w:rsid w:val="0042289E"/>
    <w:rsid w:val="00422E43"/>
    <w:rsid w:val="004234F2"/>
    <w:rsid w:val="00423A02"/>
    <w:rsid w:val="00423BF2"/>
    <w:rsid w:val="0042405F"/>
    <w:rsid w:val="004244A8"/>
    <w:rsid w:val="00424E5B"/>
    <w:rsid w:val="00425CC6"/>
    <w:rsid w:val="00426EF5"/>
    <w:rsid w:val="00427D1A"/>
    <w:rsid w:val="0043047C"/>
    <w:rsid w:val="004306B5"/>
    <w:rsid w:val="00431308"/>
    <w:rsid w:val="00431510"/>
    <w:rsid w:val="0043181B"/>
    <w:rsid w:val="00431DED"/>
    <w:rsid w:val="00432297"/>
    <w:rsid w:val="004323B2"/>
    <w:rsid w:val="00432473"/>
    <w:rsid w:val="0043259B"/>
    <w:rsid w:val="00433159"/>
    <w:rsid w:val="004336B5"/>
    <w:rsid w:val="0043412F"/>
    <w:rsid w:val="004342A8"/>
    <w:rsid w:val="00435E16"/>
    <w:rsid w:val="00436794"/>
    <w:rsid w:val="00436BEC"/>
    <w:rsid w:val="00436DF4"/>
    <w:rsid w:val="004378C6"/>
    <w:rsid w:val="00440368"/>
    <w:rsid w:val="0044069F"/>
    <w:rsid w:val="00442EBE"/>
    <w:rsid w:val="00443027"/>
    <w:rsid w:val="00443B2F"/>
    <w:rsid w:val="0044445A"/>
    <w:rsid w:val="00444468"/>
    <w:rsid w:val="00445718"/>
    <w:rsid w:val="00445749"/>
    <w:rsid w:val="004457C3"/>
    <w:rsid w:val="00445A4F"/>
    <w:rsid w:val="00445C57"/>
    <w:rsid w:val="00445ED6"/>
    <w:rsid w:val="00446A52"/>
    <w:rsid w:val="004504F2"/>
    <w:rsid w:val="00450551"/>
    <w:rsid w:val="00451C1B"/>
    <w:rsid w:val="00452F29"/>
    <w:rsid w:val="00453C13"/>
    <w:rsid w:val="00453CCF"/>
    <w:rsid w:val="00454473"/>
    <w:rsid w:val="004547E9"/>
    <w:rsid w:val="00456FB6"/>
    <w:rsid w:val="004570F2"/>
    <w:rsid w:val="0046105B"/>
    <w:rsid w:val="00462517"/>
    <w:rsid w:val="0046362E"/>
    <w:rsid w:val="00463A2E"/>
    <w:rsid w:val="004641CE"/>
    <w:rsid w:val="00465C83"/>
    <w:rsid w:val="00466661"/>
    <w:rsid w:val="00466764"/>
    <w:rsid w:val="00467664"/>
    <w:rsid w:val="004701BC"/>
    <w:rsid w:val="00470EBF"/>
    <w:rsid w:val="00471A65"/>
    <w:rsid w:val="00471B8B"/>
    <w:rsid w:val="00471D96"/>
    <w:rsid w:val="004731A3"/>
    <w:rsid w:val="0047326D"/>
    <w:rsid w:val="00473C19"/>
    <w:rsid w:val="00474F54"/>
    <w:rsid w:val="00475007"/>
    <w:rsid w:val="004764EF"/>
    <w:rsid w:val="004765B5"/>
    <w:rsid w:val="00476955"/>
    <w:rsid w:val="00477B65"/>
    <w:rsid w:val="00480070"/>
    <w:rsid w:val="00480411"/>
    <w:rsid w:val="004812AC"/>
    <w:rsid w:val="0048227F"/>
    <w:rsid w:val="00482570"/>
    <w:rsid w:val="00482858"/>
    <w:rsid w:val="00482FEB"/>
    <w:rsid w:val="00483134"/>
    <w:rsid w:val="00483994"/>
    <w:rsid w:val="004856D1"/>
    <w:rsid w:val="00486122"/>
    <w:rsid w:val="00486A40"/>
    <w:rsid w:val="00486F28"/>
    <w:rsid w:val="00487377"/>
    <w:rsid w:val="0049128A"/>
    <w:rsid w:val="004921A2"/>
    <w:rsid w:val="00492CC2"/>
    <w:rsid w:val="004934A6"/>
    <w:rsid w:val="00493B4D"/>
    <w:rsid w:val="00493FD2"/>
    <w:rsid w:val="00494A2E"/>
    <w:rsid w:val="00494FD8"/>
    <w:rsid w:val="004960DB"/>
    <w:rsid w:val="00496B25"/>
    <w:rsid w:val="00497D58"/>
    <w:rsid w:val="004A06C2"/>
    <w:rsid w:val="004A151E"/>
    <w:rsid w:val="004A16E9"/>
    <w:rsid w:val="004A2B1D"/>
    <w:rsid w:val="004A2B5C"/>
    <w:rsid w:val="004A62FA"/>
    <w:rsid w:val="004A66BD"/>
    <w:rsid w:val="004A7853"/>
    <w:rsid w:val="004B0042"/>
    <w:rsid w:val="004B025D"/>
    <w:rsid w:val="004B1034"/>
    <w:rsid w:val="004B35D4"/>
    <w:rsid w:val="004B448A"/>
    <w:rsid w:val="004B717D"/>
    <w:rsid w:val="004B7324"/>
    <w:rsid w:val="004B7400"/>
    <w:rsid w:val="004B747A"/>
    <w:rsid w:val="004B74B7"/>
    <w:rsid w:val="004B7B89"/>
    <w:rsid w:val="004B7E5F"/>
    <w:rsid w:val="004C0268"/>
    <w:rsid w:val="004C0646"/>
    <w:rsid w:val="004C0CAF"/>
    <w:rsid w:val="004C0F0A"/>
    <w:rsid w:val="004C1005"/>
    <w:rsid w:val="004C1467"/>
    <w:rsid w:val="004C1665"/>
    <w:rsid w:val="004C1DAA"/>
    <w:rsid w:val="004C30D2"/>
    <w:rsid w:val="004C33F8"/>
    <w:rsid w:val="004C35FD"/>
    <w:rsid w:val="004C5645"/>
    <w:rsid w:val="004C5A5C"/>
    <w:rsid w:val="004C7413"/>
    <w:rsid w:val="004C7BC3"/>
    <w:rsid w:val="004D05E2"/>
    <w:rsid w:val="004D10F3"/>
    <w:rsid w:val="004D1968"/>
    <w:rsid w:val="004D1A93"/>
    <w:rsid w:val="004D1CE6"/>
    <w:rsid w:val="004D1E81"/>
    <w:rsid w:val="004D2A44"/>
    <w:rsid w:val="004D2B0A"/>
    <w:rsid w:val="004D3A54"/>
    <w:rsid w:val="004D4934"/>
    <w:rsid w:val="004D4BD3"/>
    <w:rsid w:val="004D53A5"/>
    <w:rsid w:val="004D5DE0"/>
    <w:rsid w:val="004D69F0"/>
    <w:rsid w:val="004D6AB3"/>
    <w:rsid w:val="004D78E5"/>
    <w:rsid w:val="004E2BE2"/>
    <w:rsid w:val="004E3A99"/>
    <w:rsid w:val="004E42CA"/>
    <w:rsid w:val="004E436F"/>
    <w:rsid w:val="004E4C58"/>
    <w:rsid w:val="004E598E"/>
    <w:rsid w:val="004E62C2"/>
    <w:rsid w:val="004E66A1"/>
    <w:rsid w:val="004E6B4F"/>
    <w:rsid w:val="004E6FAB"/>
    <w:rsid w:val="004E789A"/>
    <w:rsid w:val="004F11D1"/>
    <w:rsid w:val="004F1AB7"/>
    <w:rsid w:val="004F1B87"/>
    <w:rsid w:val="004F26C0"/>
    <w:rsid w:val="004F2A9D"/>
    <w:rsid w:val="004F307E"/>
    <w:rsid w:val="004F3B53"/>
    <w:rsid w:val="004F3D57"/>
    <w:rsid w:val="004F3E37"/>
    <w:rsid w:val="004F5E12"/>
    <w:rsid w:val="004F6331"/>
    <w:rsid w:val="004F633C"/>
    <w:rsid w:val="004F718A"/>
    <w:rsid w:val="0050081D"/>
    <w:rsid w:val="00501BC7"/>
    <w:rsid w:val="005022CE"/>
    <w:rsid w:val="00502699"/>
    <w:rsid w:val="00503E03"/>
    <w:rsid w:val="00504535"/>
    <w:rsid w:val="005047CD"/>
    <w:rsid w:val="00504AB0"/>
    <w:rsid w:val="005058AE"/>
    <w:rsid w:val="00505F1C"/>
    <w:rsid w:val="00506743"/>
    <w:rsid w:val="0050678B"/>
    <w:rsid w:val="0051013D"/>
    <w:rsid w:val="00511024"/>
    <w:rsid w:val="005116C8"/>
    <w:rsid w:val="00511845"/>
    <w:rsid w:val="00511FE9"/>
    <w:rsid w:val="005123FD"/>
    <w:rsid w:val="00512803"/>
    <w:rsid w:val="00512C9C"/>
    <w:rsid w:val="00513089"/>
    <w:rsid w:val="005130B4"/>
    <w:rsid w:val="00513F9B"/>
    <w:rsid w:val="00514263"/>
    <w:rsid w:val="005153A5"/>
    <w:rsid w:val="005168E3"/>
    <w:rsid w:val="00517B71"/>
    <w:rsid w:val="00520A15"/>
    <w:rsid w:val="00521D0B"/>
    <w:rsid w:val="0052299B"/>
    <w:rsid w:val="00522E28"/>
    <w:rsid w:val="00522E3A"/>
    <w:rsid w:val="00523960"/>
    <w:rsid w:val="005247D5"/>
    <w:rsid w:val="005247F6"/>
    <w:rsid w:val="00525E48"/>
    <w:rsid w:val="00526769"/>
    <w:rsid w:val="00527753"/>
    <w:rsid w:val="00527A19"/>
    <w:rsid w:val="00527C47"/>
    <w:rsid w:val="005304B8"/>
    <w:rsid w:val="00530D8A"/>
    <w:rsid w:val="00530FD4"/>
    <w:rsid w:val="00531466"/>
    <w:rsid w:val="005322F0"/>
    <w:rsid w:val="00532ACD"/>
    <w:rsid w:val="00532BE5"/>
    <w:rsid w:val="00532EDD"/>
    <w:rsid w:val="0053319E"/>
    <w:rsid w:val="00533AA4"/>
    <w:rsid w:val="00533B02"/>
    <w:rsid w:val="00534256"/>
    <w:rsid w:val="00535082"/>
    <w:rsid w:val="005350A7"/>
    <w:rsid w:val="005355CE"/>
    <w:rsid w:val="00536515"/>
    <w:rsid w:val="0053692C"/>
    <w:rsid w:val="00537D3D"/>
    <w:rsid w:val="00540FF8"/>
    <w:rsid w:val="0054138C"/>
    <w:rsid w:val="005414C8"/>
    <w:rsid w:val="00541841"/>
    <w:rsid w:val="00542454"/>
    <w:rsid w:val="0054375D"/>
    <w:rsid w:val="005441A4"/>
    <w:rsid w:val="00544400"/>
    <w:rsid w:val="00544517"/>
    <w:rsid w:val="0054494E"/>
    <w:rsid w:val="005465AD"/>
    <w:rsid w:val="00546CB7"/>
    <w:rsid w:val="00550743"/>
    <w:rsid w:val="00551798"/>
    <w:rsid w:val="00551F0E"/>
    <w:rsid w:val="00552C32"/>
    <w:rsid w:val="00552F56"/>
    <w:rsid w:val="005531BF"/>
    <w:rsid w:val="005537CF"/>
    <w:rsid w:val="00554126"/>
    <w:rsid w:val="00555E26"/>
    <w:rsid w:val="005560AE"/>
    <w:rsid w:val="0055689C"/>
    <w:rsid w:val="005575E8"/>
    <w:rsid w:val="005579DB"/>
    <w:rsid w:val="00557A99"/>
    <w:rsid w:val="005603D6"/>
    <w:rsid w:val="00560607"/>
    <w:rsid w:val="00560908"/>
    <w:rsid w:val="0056132E"/>
    <w:rsid w:val="00562B5F"/>
    <w:rsid w:val="0056326E"/>
    <w:rsid w:val="00563991"/>
    <w:rsid w:val="00563FEB"/>
    <w:rsid w:val="00564117"/>
    <w:rsid w:val="00564692"/>
    <w:rsid w:val="00564CD8"/>
    <w:rsid w:val="005654DF"/>
    <w:rsid w:val="005661B9"/>
    <w:rsid w:val="00566F38"/>
    <w:rsid w:val="00570D55"/>
    <w:rsid w:val="00570D90"/>
    <w:rsid w:val="00571F15"/>
    <w:rsid w:val="00573D86"/>
    <w:rsid w:val="00575419"/>
    <w:rsid w:val="005757CF"/>
    <w:rsid w:val="00576369"/>
    <w:rsid w:val="00576BB7"/>
    <w:rsid w:val="00581AED"/>
    <w:rsid w:val="005827E4"/>
    <w:rsid w:val="00582A4F"/>
    <w:rsid w:val="00582D55"/>
    <w:rsid w:val="00582D60"/>
    <w:rsid w:val="005833B7"/>
    <w:rsid w:val="005839B5"/>
    <w:rsid w:val="00584375"/>
    <w:rsid w:val="0058543E"/>
    <w:rsid w:val="005864C5"/>
    <w:rsid w:val="005868F2"/>
    <w:rsid w:val="00586FA5"/>
    <w:rsid w:val="00591558"/>
    <w:rsid w:val="00592864"/>
    <w:rsid w:val="00592BD8"/>
    <w:rsid w:val="00592C3B"/>
    <w:rsid w:val="00592CD4"/>
    <w:rsid w:val="0059350E"/>
    <w:rsid w:val="00594712"/>
    <w:rsid w:val="00594963"/>
    <w:rsid w:val="00595D05"/>
    <w:rsid w:val="00596E97"/>
    <w:rsid w:val="00596EC2"/>
    <w:rsid w:val="005974F1"/>
    <w:rsid w:val="005975D7"/>
    <w:rsid w:val="005A13D5"/>
    <w:rsid w:val="005A1CE5"/>
    <w:rsid w:val="005A3FA9"/>
    <w:rsid w:val="005A4BB7"/>
    <w:rsid w:val="005A4C31"/>
    <w:rsid w:val="005A6102"/>
    <w:rsid w:val="005A6A0C"/>
    <w:rsid w:val="005B0602"/>
    <w:rsid w:val="005B16EE"/>
    <w:rsid w:val="005B1C59"/>
    <w:rsid w:val="005B2C18"/>
    <w:rsid w:val="005B55ED"/>
    <w:rsid w:val="005B589A"/>
    <w:rsid w:val="005B669D"/>
    <w:rsid w:val="005C04C7"/>
    <w:rsid w:val="005C0A50"/>
    <w:rsid w:val="005C11BE"/>
    <w:rsid w:val="005C1E6F"/>
    <w:rsid w:val="005C2038"/>
    <w:rsid w:val="005C246B"/>
    <w:rsid w:val="005C317E"/>
    <w:rsid w:val="005C3849"/>
    <w:rsid w:val="005C3CE6"/>
    <w:rsid w:val="005C46AF"/>
    <w:rsid w:val="005C4CC0"/>
    <w:rsid w:val="005C5521"/>
    <w:rsid w:val="005C5C89"/>
    <w:rsid w:val="005C5CB9"/>
    <w:rsid w:val="005C5CDD"/>
    <w:rsid w:val="005C69FB"/>
    <w:rsid w:val="005C73CE"/>
    <w:rsid w:val="005C73FB"/>
    <w:rsid w:val="005C7533"/>
    <w:rsid w:val="005D017B"/>
    <w:rsid w:val="005D05D6"/>
    <w:rsid w:val="005D0629"/>
    <w:rsid w:val="005D0B1E"/>
    <w:rsid w:val="005D0CFF"/>
    <w:rsid w:val="005D0EC4"/>
    <w:rsid w:val="005D20EE"/>
    <w:rsid w:val="005D2270"/>
    <w:rsid w:val="005D4A2F"/>
    <w:rsid w:val="005D534C"/>
    <w:rsid w:val="005D57CB"/>
    <w:rsid w:val="005D690B"/>
    <w:rsid w:val="005E021B"/>
    <w:rsid w:val="005E0921"/>
    <w:rsid w:val="005E0C0D"/>
    <w:rsid w:val="005E26E2"/>
    <w:rsid w:val="005E2BCA"/>
    <w:rsid w:val="005E2C48"/>
    <w:rsid w:val="005E51C6"/>
    <w:rsid w:val="005E54D3"/>
    <w:rsid w:val="005E5870"/>
    <w:rsid w:val="005E596D"/>
    <w:rsid w:val="005E68C3"/>
    <w:rsid w:val="005E6D5A"/>
    <w:rsid w:val="005E6E62"/>
    <w:rsid w:val="005E7211"/>
    <w:rsid w:val="005E7670"/>
    <w:rsid w:val="005F06A7"/>
    <w:rsid w:val="005F114A"/>
    <w:rsid w:val="005F1E8B"/>
    <w:rsid w:val="005F287E"/>
    <w:rsid w:val="005F2C0E"/>
    <w:rsid w:val="005F4E78"/>
    <w:rsid w:val="005F5922"/>
    <w:rsid w:val="005F5EBA"/>
    <w:rsid w:val="005F5F75"/>
    <w:rsid w:val="005F5F87"/>
    <w:rsid w:val="005F6F13"/>
    <w:rsid w:val="006010DE"/>
    <w:rsid w:val="00601891"/>
    <w:rsid w:val="0060198A"/>
    <w:rsid w:val="006019C7"/>
    <w:rsid w:val="00601CCC"/>
    <w:rsid w:val="00602E07"/>
    <w:rsid w:val="00602E28"/>
    <w:rsid w:val="006035EC"/>
    <w:rsid w:val="0060365C"/>
    <w:rsid w:val="006041DB"/>
    <w:rsid w:val="006046C4"/>
    <w:rsid w:val="00604EE7"/>
    <w:rsid w:val="00605163"/>
    <w:rsid w:val="00605698"/>
    <w:rsid w:val="00605E32"/>
    <w:rsid w:val="00605F89"/>
    <w:rsid w:val="006062DA"/>
    <w:rsid w:val="00606C3F"/>
    <w:rsid w:val="00607911"/>
    <w:rsid w:val="00607C66"/>
    <w:rsid w:val="00607DBE"/>
    <w:rsid w:val="00610BC0"/>
    <w:rsid w:val="00610C4A"/>
    <w:rsid w:val="00610F44"/>
    <w:rsid w:val="0061124C"/>
    <w:rsid w:val="00612905"/>
    <w:rsid w:val="0061365E"/>
    <w:rsid w:val="00614BAC"/>
    <w:rsid w:val="0061523D"/>
    <w:rsid w:val="006160A1"/>
    <w:rsid w:val="00616842"/>
    <w:rsid w:val="0061709F"/>
    <w:rsid w:val="006208C8"/>
    <w:rsid w:val="00620D2F"/>
    <w:rsid w:val="00620D7B"/>
    <w:rsid w:val="006214FF"/>
    <w:rsid w:val="00621955"/>
    <w:rsid w:val="00622BEE"/>
    <w:rsid w:val="00623564"/>
    <w:rsid w:val="0062382A"/>
    <w:rsid w:val="0062390F"/>
    <w:rsid w:val="00623E52"/>
    <w:rsid w:val="00624117"/>
    <w:rsid w:val="00625FBD"/>
    <w:rsid w:val="00626576"/>
    <w:rsid w:val="0062680B"/>
    <w:rsid w:val="00627389"/>
    <w:rsid w:val="0062761C"/>
    <w:rsid w:val="00627C75"/>
    <w:rsid w:val="00632814"/>
    <w:rsid w:val="00633114"/>
    <w:rsid w:val="00633134"/>
    <w:rsid w:val="00633C41"/>
    <w:rsid w:val="006345BA"/>
    <w:rsid w:val="00634A87"/>
    <w:rsid w:val="00635B99"/>
    <w:rsid w:val="00635CEC"/>
    <w:rsid w:val="00635FB8"/>
    <w:rsid w:val="0063605B"/>
    <w:rsid w:val="0063643E"/>
    <w:rsid w:val="00636A5D"/>
    <w:rsid w:val="006401E9"/>
    <w:rsid w:val="0064156C"/>
    <w:rsid w:val="0064169F"/>
    <w:rsid w:val="00641A48"/>
    <w:rsid w:val="0064295D"/>
    <w:rsid w:val="0064303B"/>
    <w:rsid w:val="00643B23"/>
    <w:rsid w:val="00645C86"/>
    <w:rsid w:val="006463DA"/>
    <w:rsid w:val="00646ADF"/>
    <w:rsid w:val="00646FE1"/>
    <w:rsid w:val="00647695"/>
    <w:rsid w:val="006500D7"/>
    <w:rsid w:val="0065017F"/>
    <w:rsid w:val="00650D36"/>
    <w:rsid w:val="0065157D"/>
    <w:rsid w:val="00652518"/>
    <w:rsid w:val="0065271B"/>
    <w:rsid w:val="0065410F"/>
    <w:rsid w:val="0065422F"/>
    <w:rsid w:val="006558BB"/>
    <w:rsid w:val="006578EF"/>
    <w:rsid w:val="00660CAC"/>
    <w:rsid w:val="006614CC"/>
    <w:rsid w:val="006616EA"/>
    <w:rsid w:val="00661900"/>
    <w:rsid w:val="00661B93"/>
    <w:rsid w:val="00661E9C"/>
    <w:rsid w:val="0066394B"/>
    <w:rsid w:val="0066394D"/>
    <w:rsid w:val="00663DD5"/>
    <w:rsid w:val="00664051"/>
    <w:rsid w:val="006643D1"/>
    <w:rsid w:val="00665940"/>
    <w:rsid w:val="006660F8"/>
    <w:rsid w:val="006669BE"/>
    <w:rsid w:val="00666F17"/>
    <w:rsid w:val="0066765A"/>
    <w:rsid w:val="00667E63"/>
    <w:rsid w:val="00670EB0"/>
    <w:rsid w:val="00671128"/>
    <w:rsid w:val="00671412"/>
    <w:rsid w:val="006717D0"/>
    <w:rsid w:val="00671BAE"/>
    <w:rsid w:val="0067282F"/>
    <w:rsid w:val="00672892"/>
    <w:rsid w:val="00672CF1"/>
    <w:rsid w:val="006733D9"/>
    <w:rsid w:val="00673FD6"/>
    <w:rsid w:val="006740ED"/>
    <w:rsid w:val="006743E7"/>
    <w:rsid w:val="00674B46"/>
    <w:rsid w:val="0067719C"/>
    <w:rsid w:val="00680026"/>
    <w:rsid w:val="00681474"/>
    <w:rsid w:val="00681AB0"/>
    <w:rsid w:val="00682BFE"/>
    <w:rsid w:val="00682EBA"/>
    <w:rsid w:val="00683462"/>
    <w:rsid w:val="00684A6A"/>
    <w:rsid w:val="00684DF6"/>
    <w:rsid w:val="0068753A"/>
    <w:rsid w:val="00687B55"/>
    <w:rsid w:val="00687FE7"/>
    <w:rsid w:val="006914C1"/>
    <w:rsid w:val="00691F34"/>
    <w:rsid w:val="006926E4"/>
    <w:rsid w:val="0069273B"/>
    <w:rsid w:val="00692CD1"/>
    <w:rsid w:val="0069301C"/>
    <w:rsid w:val="0069359D"/>
    <w:rsid w:val="00693749"/>
    <w:rsid w:val="00693CA8"/>
    <w:rsid w:val="006942C6"/>
    <w:rsid w:val="006958C5"/>
    <w:rsid w:val="00695A8E"/>
    <w:rsid w:val="00697539"/>
    <w:rsid w:val="006976C8"/>
    <w:rsid w:val="00697868"/>
    <w:rsid w:val="006A0286"/>
    <w:rsid w:val="006A0D73"/>
    <w:rsid w:val="006A123C"/>
    <w:rsid w:val="006A4A47"/>
    <w:rsid w:val="006A58F5"/>
    <w:rsid w:val="006A6806"/>
    <w:rsid w:val="006A6FAD"/>
    <w:rsid w:val="006A774A"/>
    <w:rsid w:val="006B013B"/>
    <w:rsid w:val="006B0145"/>
    <w:rsid w:val="006B11AE"/>
    <w:rsid w:val="006B18FD"/>
    <w:rsid w:val="006B20D6"/>
    <w:rsid w:val="006B23E2"/>
    <w:rsid w:val="006B2546"/>
    <w:rsid w:val="006B30CA"/>
    <w:rsid w:val="006B388D"/>
    <w:rsid w:val="006B3BCE"/>
    <w:rsid w:val="006B5056"/>
    <w:rsid w:val="006B5118"/>
    <w:rsid w:val="006B6470"/>
    <w:rsid w:val="006B6C36"/>
    <w:rsid w:val="006B717C"/>
    <w:rsid w:val="006B7A6C"/>
    <w:rsid w:val="006C1F58"/>
    <w:rsid w:val="006C1FBD"/>
    <w:rsid w:val="006C22E4"/>
    <w:rsid w:val="006C2395"/>
    <w:rsid w:val="006C6F6A"/>
    <w:rsid w:val="006C75BF"/>
    <w:rsid w:val="006D0C0B"/>
    <w:rsid w:val="006D2177"/>
    <w:rsid w:val="006D28F9"/>
    <w:rsid w:val="006D2C51"/>
    <w:rsid w:val="006D32F5"/>
    <w:rsid w:val="006D3995"/>
    <w:rsid w:val="006D4772"/>
    <w:rsid w:val="006D47DB"/>
    <w:rsid w:val="006D49A4"/>
    <w:rsid w:val="006D4E51"/>
    <w:rsid w:val="006D533F"/>
    <w:rsid w:val="006D5573"/>
    <w:rsid w:val="006D5696"/>
    <w:rsid w:val="006D641B"/>
    <w:rsid w:val="006D6693"/>
    <w:rsid w:val="006D6AD0"/>
    <w:rsid w:val="006D775E"/>
    <w:rsid w:val="006E11F5"/>
    <w:rsid w:val="006E12B4"/>
    <w:rsid w:val="006E1AD5"/>
    <w:rsid w:val="006E2411"/>
    <w:rsid w:val="006E34BA"/>
    <w:rsid w:val="006E3CFF"/>
    <w:rsid w:val="006E4023"/>
    <w:rsid w:val="006E4F5D"/>
    <w:rsid w:val="006E5601"/>
    <w:rsid w:val="006E560C"/>
    <w:rsid w:val="006E606E"/>
    <w:rsid w:val="006E6845"/>
    <w:rsid w:val="006E70CF"/>
    <w:rsid w:val="006E7CFA"/>
    <w:rsid w:val="006E7F20"/>
    <w:rsid w:val="006F0026"/>
    <w:rsid w:val="006F0880"/>
    <w:rsid w:val="006F15E0"/>
    <w:rsid w:val="006F202D"/>
    <w:rsid w:val="006F284A"/>
    <w:rsid w:val="006F2B7D"/>
    <w:rsid w:val="006F2B9B"/>
    <w:rsid w:val="006F351D"/>
    <w:rsid w:val="006F3CFE"/>
    <w:rsid w:val="006F3D8F"/>
    <w:rsid w:val="006F4279"/>
    <w:rsid w:val="006F4BAF"/>
    <w:rsid w:val="006F5AF8"/>
    <w:rsid w:val="006F726C"/>
    <w:rsid w:val="006F7AE1"/>
    <w:rsid w:val="007009EB"/>
    <w:rsid w:val="00701410"/>
    <w:rsid w:val="00701C2E"/>
    <w:rsid w:val="007020AD"/>
    <w:rsid w:val="00703DA2"/>
    <w:rsid w:val="00704309"/>
    <w:rsid w:val="007045F9"/>
    <w:rsid w:val="007046FA"/>
    <w:rsid w:val="00704F39"/>
    <w:rsid w:val="00704F89"/>
    <w:rsid w:val="00706977"/>
    <w:rsid w:val="007070CA"/>
    <w:rsid w:val="007073DE"/>
    <w:rsid w:val="00707D98"/>
    <w:rsid w:val="007107DA"/>
    <w:rsid w:val="007122D8"/>
    <w:rsid w:val="0071232A"/>
    <w:rsid w:val="00713D64"/>
    <w:rsid w:val="007141DC"/>
    <w:rsid w:val="00714CFB"/>
    <w:rsid w:val="00714EFB"/>
    <w:rsid w:val="00715645"/>
    <w:rsid w:val="007204A0"/>
    <w:rsid w:val="00720948"/>
    <w:rsid w:val="00720D68"/>
    <w:rsid w:val="00720DD6"/>
    <w:rsid w:val="00721955"/>
    <w:rsid w:val="007232CE"/>
    <w:rsid w:val="00723F29"/>
    <w:rsid w:val="007242B9"/>
    <w:rsid w:val="00724731"/>
    <w:rsid w:val="00724D25"/>
    <w:rsid w:val="0072500F"/>
    <w:rsid w:val="00726347"/>
    <w:rsid w:val="007265F4"/>
    <w:rsid w:val="00726D95"/>
    <w:rsid w:val="00727050"/>
    <w:rsid w:val="00730744"/>
    <w:rsid w:val="007314FE"/>
    <w:rsid w:val="00731780"/>
    <w:rsid w:val="00732C1B"/>
    <w:rsid w:val="007336F2"/>
    <w:rsid w:val="007341A7"/>
    <w:rsid w:val="0073465D"/>
    <w:rsid w:val="00734906"/>
    <w:rsid w:val="007353E2"/>
    <w:rsid w:val="0073618A"/>
    <w:rsid w:val="00736A03"/>
    <w:rsid w:val="00736F6F"/>
    <w:rsid w:val="007373BE"/>
    <w:rsid w:val="007402FB"/>
    <w:rsid w:val="00740321"/>
    <w:rsid w:val="00740EBE"/>
    <w:rsid w:val="00741F4E"/>
    <w:rsid w:val="00742BF0"/>
    <w:rsid w:val="00742C7E"/>
    <w:rsid w:val="00743592"/>
    <w:rsid w:val="00744783"/>
    <w:rsid w:val="0074581C"/>
    <w:rsid w:val="00745B4E"/>
    <w:rsid w:val="00745DBC"/>
    <w:rsid w:val="0074698B"/>
    <w:rsid w:val="00747C66"/>
    <w:rsid w:val="00750B9B"/>
    <w:rsid w:val="007514E8"/>
    <w:rsid w:val="00751B13"/>
    <w:rsid w:val="00753680"/>
    <w:rsid w:val="00753C4C"/>
    <w:rsid w:val="00755A4B"/>
    <w:rsid w:val="007574B0"/>
    <w:rsid w:val="007613FE"/>
    <w:rsid w:val="007616D8"/>
    <w:rsid w:val="00761F93"/>
    <w:rsid w:val="00762219"/>
    <w:rsid w:val="00763372"/>
    <w:rsid w:val="00763DD3"/>
    <w:rsid w:val="00764A00"/>
    <w:rsid w:val="00765D0C"/>
    <w:rsid w:val="00765F17"/>
    <w:rsid w:val="00766DCC"/>
    <w:rsid w:val="00767371"/>
    <w:rsid w:val="007676C0"/>
    <w:rsid w:val="00767AD2"/>
    <w:rsid w:val="00770464"/>
    <w:rsid w:val="007721D0"/>
    <w:rsid w:val="00772F47"/>
    <w:rsid w:val="0077339D"/>
    <w:rsid w:val="0077365F"/>
    <w:rsid w:val="007739B2"/>
    <w:rsid w:val="007747F1"/>
    <w:rsid w:val="00774BD7"/>
    <w:rsid w:val="00775E18"/>
    <w:rsid w:val="007765BE"/>
    <w:rsid w:val="00776E3C"/>
    <w:rsid w:val="00777240"/>
    <w:rsid w:val="007778E6"/>
    <w:rsid w:val="00777D16"/>
    <w:rsid w:val="00777DDA"/>
    <w:rsid w:val="00777E88"/>
    <w:rsid w:val="0078014B"/>
    <w:rsid w:val="007815D9"/>
    <w:rsid w:val="00781D39"/>
    <w:rsid w:val="00782A01"/>
    <w:rsid w:val="00783F70"/>
    <w:rsid w:val="0078470C"/>
    <w:rsid w:val="00786181"/>
    <w:rsid w:val="007878F9"/>
    <w:rsid w:val="00787A54"/>
    <w:rsid w:val="00787BF4"/>
    <w:rsid w:val="00790788"/>
    <w:rsid w:val="00790C90"/>
    <w:rsid w:val="00790E8B"/>
    <w:rsid w:val="00790F35"/>
    <w:rsid w:val="00791800"/>
    <w:rsid w:val="00792C36"/>
    <w:rsid w:val="00792C7A"/>
    <w:rsid w:val="007930E6"/>
    <w:rsid w:val="00795B82"/>
    <w:rsid w:val="00795BB3"/>
    <w:rsid w:val="00795E26"/>
    <w:rsid w:val="00797478"/>
    <w:rsid w:val="00797653"/>
    <w:rsid w:val="00797B90"/>
    <w:rsid w:val="007A21E2"/>
    <w:rsid w:val="007A328C"/>
    <w:rsid w:val="007A32E9"/>
    <w:rsid w:val="007A427A"/>
    <w:rsid w:val="007A4387"/>
    <w:rsid w:val="007A4785"/>
    <w:rsid w:val="007A4FA4"/>
    <w:rsid w:val="007A52AF"/>
    <w:rsid w:val="007A6C7E"/>
    <w:rsid w:val="007A6F0A"/>
    <w:rsid w:val="007A7E13"/>
    <w:rsid w:val="007A7F2F"/>
    <w:rsid w:val="007B0AF6"/>
    <w:rsid w:val="007B1382"/>
    <w:rsid w:val="007B15AA"/>
    <w:rsid w:val="007B1D7F"/>
    <w:rsid w:val="007B2CBB"/>
    <w:rsid w:val="007B4FF9"/>
    <w:rsid w:val="007B5A44"/>
    <w:rsid w:val="007B5A7A"/>
    <w:rsid w:val="007B60A4"/>
    <w:rsid w:val="007C0481"/>
    <w:rsid w:val="007C04AC"/>
    <w:rsid w:val="007C0734"/>
    <w:rsid w:val="007C12E8"/>
    <w:rsid w:val="007C148B"/>
    <w:rsid w:val="007C169E"/>
    <w:rsid w:val="007C2D7A"/>
    <w:rsid w:val="007C51A3"/>
    <w:rsid w:val="007C6A45"/>
    <w:rsid w:val="007D22EF"/>
    <w:rsid w:val="007D28B8"/>
    <w:rsid w:val="007D2A81"/>
    <w:rsid w:val="007D2A89"/>
    <w:rsid w:val="007D4291"/>
    <w:rsid w:val="007D530A"/>
    <w:rsid w:val="007D55B8"/>
    <w:rsid w:val="007D5606"/>
    <w:rsid w:val="007D650C"/>
    <w:rsid w:val="007D74E1"/>
    <w:rsid w:val="007E10AF"/>
    <w:rsid w:val="007E22AA"/>
    <w:rsid w:val="007E2312"/>
    <w:rsid w:val="007E4917"/>
    <w:rsid w:val="007E4BBB"/>
    <w:rsid w:val="007E57DD"/>
    <w:rsid w:val="007E5AE8"/>
    <w:rsid w:val="007E61E1"/>
    <w:rsid w:val="007E6683"/>
    <w:rsid w:val="007E6C13"/>
    <w:rsid w:val="007E7EF2"/>
    <w:rsid w:val="007F1AF7"/>
    <w:rsid w:val="007F2B50"/>
    <w:rsid w:val="007F2C26"/>
    <w:rsid w:val="007F4193"/>
    <w:rsid w:val="007F49E3"/>
    <w:rsid w:val="007F4DAB"/>
    <w:rsid w:val="007F5627"/>
    <w:rsid w:val="007F5855"/>
    <w:rsid w:val="007F6A1C"/>
    <w:rsid w:val="00801997"/>
    <w:rsid w:val="00804D99"/>
    <w:rsid w:val="00804E39"/>
    <w:rsid w:val="00805301"/>
    <w:rsid w:val="008056BA"/>
    <w:rsid w:val="008061D4"/>
    <w:rsid w:val="00806357"/>
    <w:rsid w:val="00806BCB"/>
    <w:rsid w:val="00806E5B"/>
    <w:rsid w:val="0080701F"/>
    <w:rsid w:val="0080776F"/>
    <w:rsid w:val="0080778C"/>
    <w:rsid w:val="00810C96"/>
    <w:rsid w:val="0081236B"/>
    <w:rsid w:val="008123B0"/>
    <w:rsid w:val="00813FE7"/>
    <w:rsid w:val="0081450D"/>
    <w:rsid w:val="008148EE"/>
    <w:rsid w:val="008151D9"/>
    <w:rsid w:val="008153BE"/>
    <w:rsid w:val="008162F8"/>
    <w:rsid w:val="0081653C"/>
    <w:rsid w:val="0082024D"/>
    <w:rsid w:val="00821C7E"/>
    <w:rsid w:val="00821D8A"/>
    <w:rsid w:val="00823E99"/>
    <w:rsid w:val="0082414D"/>
    <w:rsid w:val="00824F7F"/>
    <w:rsid w:val="00824F85"/>
    <w:rsid w:val="00825299"/>
    <w:rsid w:val="00830869"/>
    <w:rsid w:val="00830C2A"/>
    <w:rsid w:val="008315D1"/>
    <w:rsid w:val="00831787"/>
    <w:rsid w:val="00831BD4"/>
    <w:rsid w:val="0083207A"/>
    <w:rsid w:val="008325D2"/>
    <w:rsid w:val="00833641"/>
    <w:rsid w:val="00834C3C"/>
    <w:rsid w:val="008359B9"/>
    <w:rsid w:val="00836098"/>
    <w:rsid w:val="008361A6"/>
    <w:rsid w:val="0083623C"/>
    <w:rsid w:val="0083653F"/>
    <w:rsid w:val="00836B5C"/>
    <w:rsid w:val="0083735A"/>
    <w:rsid w:val="0084032E"/>
    <w:rsid w:val="008405B8"/>
    <w:rsid w:val="008407B3"/>
    <w:rsid w:val="00840BE2"/>
    <w:rsid w:val="00840C24"/>
    <w:rsid w:val="00842317"/>
    <w:rsid w:val="008428CC"/>
    <w:rsid w:val="008428F6"/>
    <w:rsid w:val="00842BA1"/>
    <w:rsid w:val="0084627F"/>
    <w:rsid w:val="0084634F"/>
    <w:rsid w:val="00846A77"/>
    <w:rsid w:val="008479DD"/>
    <w:rsid w:val="0085193A"/>
    <w:rsid w:val="00852A1D"/>
    <w:rsid w:val="00852DCF"/>
    <w:rsid w:val="00853367"/>
    <w:rsid w:val="00853454"/>
    <w:rsid w:val="008537AE"/>
    <w:rsid w:val="00853A5A"/>
    <w:rsid w:val="00853F3C"/>
    <w:rsid w:val="008542B9"/>
    <w:rsid w:val="00854305"/>
    <w:rsid w:val="0085432A"/>
    <w:rsid w:val="00856DBC"/>
    <w:rsid w:val="0086024B"/>
    <w:rsid w:val="00860669"/>
    <w:rsid w:val="008617BB"/>
    <w:rsid w:val="00862082"/>
    <w:rsid w:val="00862386"/>
    <w:rsid w:val="00862E4F"/>
    <w:rsid w:val="008641E6"/>
    <w:rsid w:val="0086429D"/>
    <w:rsid w:val="0086442A"/>
    <w:rsid w:val="008653A6"/>
    <w:rsid w:val="00865470"/>
    <w:rsid w:val="00865A6D"/>
    <w:rsid w:val="00865F3A"/>
    <w:rsid w:val="00867240"/>
    <w:rsid w:val="008673FA"/>
    <w:rsid w:val="00867940"/>
    <w:rsid w:val="00867FE2"/>
    <w:rsid w:val="008701C8"/>
    <w:rsid w:val="008705F2"/>
    <w:rsid w:val="008708CF"/>
    <w:rsid w:val="008709FB"/>
    <w:rsid w:val="00870AA7"/>
    <w:rsid w:val="008724A5"/>
    <w:rsid w:val="008726BD"/>
    <w:rsid w:val="00873147"/>
    <w:rsid w:val="008758DF"/>
    <w:rsid w:val="00876491"/>
    <w:rsid w:val="0087665E"/>
    <w:rsid w:val="00876B3E"/>
    <w:rsid w:val="00876F59"/>
    <w:rsid w:val="008774F2"/>
    <w:rsid w:val="0087765B"/>
    <w:rsid w:val="00877C51"/>
    <w:rsid w:val="00877F38"/>
    <w:rsid w:val="008806E5"/>
    <w:rsid w:val="00880A45"/>
    <w:rsid w:val="00880E9B"/>
    <w:rsid w:val="00881366"/>
    <w:rsid w:val="008821BD"/>
    <w:rsid w:val="008825CF"/>
    <w:rsid w:val="00882F3A"/>
    <w:rsid w:val="00882FA3"/>
    <w:rsid w:val="00883640"/>
    <w:rsid w:val="00883A20"/>
    <w:rsid w:val="008840EC"/>
    <w:rsid w:val="0088509B"/>
    <w:rsid w:val="0088589D"/>
    <w:rsid w:val="00885CD8"/>
    <w:rsid w:val="00885CE5"/>
    <w:rsid w:val="008861E7"/>
    <w:rsid w:val="00886B29"/>
    <w:rsid w:val="00893261"/>
    <w:rsid w:val="0089397A"/>
    <w:rsid w:val="00893DBF"/>
    <w:rsid w:val="00894090"/>
    <w:rsid w:val="00895910"/>
    <w:rsid w:val="00895DA4"/>
    <w:rsid w:val="0089638A"/>
    <w:rsid w:val="008A0F3F"/>
    <w:rsid w:val="008A138F"/>
    <w:rsid w:val="008A172C"/>
    <w:rsid w:val="008A1AAA"/>
    <w:rsid w:val="008A220F"/>
    <w:rsid w:val="008A22B5"/>
    <w:rsid w:val="008A288F"/>
    <w:rsid w:val="008A38B8"/>
    <w:rsid w:val="008A3D67"/>
    <w:rsid w:val="008A4D83"/>
    <w:rsid w:val="008A6665"/>
    <w:rsid w:val="008B02A4"/>
    <w:rsid w:val="008B0F04"/>
    <w:rsid w:val="008B11B8"/>
    <w:rsid w:val="008B1D64"/>
    <w:rsid w:val="008B21DF"/>
    <w:rsid w:val="008B2ED8"/>
    <w:rsid w:val="008B3745"/>
    <w:rsid w:val="008B441B"/>
    <w:rsid w:val="008B4AFB"/>
    <w:rsid w:val="008B5E13"/>
    <w:rsid w:val="008B701D"/>
    <w:rsid w:val="008B7B25"/>
    <w:rsid w:val="008C08CF"/>
    <w:rsid w:val="008C10B9"/>
    <w:rsid w:val="008C134D"/>
    <w:rsid w:val="008C2D10"/>
    <w:rsid w:val="008C30D2"/>
    <w:rsid w:val="008C3121"/>
    <w:rsid w:val="008C3DCE"/>
    <w:rsid w:val="008C6ABE"/>
    <w:rsid w:val="008C6B22"/>
    <w:rsid w:val="008D0879"/>
    <w:rsid w:val="008D0DBB"/>
    <w:rsid w:val="008D2239"/>
    <w:rsid w:val="008D280C"/>
    <w:rsid w:val="008D2C6A"/>
    <w:rsid w:val="008D2DB7"/>
    <w:rsid w:val="008D38A3"/>
    <w:rsid w:val="008D3E6E"/>
    <w:rsid w:val="008D3F44"/>
    <w:rsid w:val="008D450E"/>
    <w:rsid w:val="008D4D8E"/>
    <w:rsid w:val="008D4FAE"/>
    <w:rsid w:val="008D54E3"/>
    <w:rsid w:val="008D5FF3"/>
    <w:rsid w:val="008D7934"/>
    <w:rsid w:val="008D7ACB"/>
    <w:rsid w:val="008E0569"/>
    <w:rsid w:val="008E056A"/>
    <w:rsid w:val="008E0744"/>
    <w:rsid w:val="008E1CD2"/>
    <w:rsid w:val="008E2967"/>
    <w:rsid w:val="008E348A"/>
    <w:rsid w:val="008E3F2A"/>
    <w:rsid w:val="008E5003"/>
    <w:rsid w:val="008E60ED"/>
    <w:rsid w:val="008E612F"/>
    <w:rsid w:val="008F0640"/>
    <w:rsid w:val="008F0AED"/>
    <w:rsid w:val="008F11CF"/>
    <w:rsid w:val="008F1B9B"/>
    <w:rsid w:val="008F21DA"/>
    <w:rsid w:val="008F2673"/>
    <w:rsid w:val="008F2DDA"/>
    <w:rsid w:val="008F301C"/>
    <w:rsid w:val="008F39E0"/>
    <w:rsid w:val="008F431D"/>
    <w:rsid w:val="008F4672"/>
    <w:rsid w:val="008F4A20"/>
    <w:rsid w:val="008F5105"/>
    <w:rsid w:val="008F59D3"/>
    <w:rsid w:val="008F6C63"/>
    <w:rsid w:val="008F787A"/>
    <w:rsid w:val="008F78BF"/>
    <w:rsid w:val="009008A2"/>
    <w:rsid w:val="00900A3E"/>
    <w:rsid w:val="009012EB"/>
    <w:rsid w:val="00901917"/>
    <w:rsid w:val="00901F52"/>
    <w:rsid w:val="009022C9"/>
    <w:rsid w:val="00902742"/>
    <w:rsid w:val="00903543"/>
    <w:rsid w:val="0090409B"/>
    <w:rsid w:val="009046D9"/>
    <w:rsid w:val="009050D3"/>
    <w:rsid w:val="00905BA5"/>
    <w:rsid w:val="00905D15"/>
    <w:rsid w:val="009060AC"/>
    <w:rsid w:val="00907640"/>
    <w:rsid w:val="00910801"/>
    <w:rsid w:val="00912787"/>
    <w:rsid w:val="00912790"/>
    <w:rsid w:val="00912BB6"/>
    <w:rsid w:val="00914A41"/>
    <w:rsid w:val="00915C95"/>
    <w:rsid w:val="009161FF"/>
    <w:rsid w:val="00916C7E"/>
    <w:rsid w:val="009172BF"/>
    <w:rsid w:val="009200EF"/>
    <w:rsid w:val="009210C4"/>
    <w:rsid w:val="009232B2"/>
    <w:rsid w:val="00923A65"/>
    <w:rsid w:val="009246CC"/>
    <w:rsid w:val="009254F9"/>
    <w:rsid w:val="00925AE5"/>
    <w:rsid w:val="00925FCD"/>
    <w:rsid w:val="00925FE2"/>
    <w:rsid w:val="00926391"/>
    <w:rsid w:val="00926615"/>
    <w:rsid w:val="009275B6"/>
    <w:rsid w:val="009277A3"/>
    <w:rsid w:val="00930491"/>
    <w:rsid w:val="009307B7"/>
    <w:rsid w:val="0093192F"/>
    <w:rsid w:val="00931E70"/>
    <w:rsid w:val="009326EB"/>
    <w:rsid w:val="00933923"/>
    <w:rsid w:val="0093400B"/>
    <w:rsid w:val="00934135"/>
    <w:rsid w:val="009379BC"/>
    <w:rsid w:val="0094070E"/>
    <w:rsid w:val="0094281F"/>
    <w:rsid w:val="0094429A"/>
    <w:rsid w:val="0094462F"/>
    <w:rsid w:val="009455B1"/>
    <w:rsid w:val="00945AB6"/>
    <w:rsid w:val="00946761"/>
    <w:rsid w:val="009469EA"/>
    <w:rsid w:val="00946BBB"/>
    <w:rsid w:val="00950419"/>
    <w:rsid w:val="00950755"/>
    <w:rsid w:val="00950CB9"/>
    <w:rsid w:val="00951852"/>
    <w:rsid w:val="00951933"/>
    <w:rsid w:val="00951938"/>
    <w:rsid w:val="00951A5F"/>
    <w:rsid w:val="00951ED5"/>
    <w:rsid w:val="0095419A"/>
    <w:rsid w:val="0095452D"/>
    <w:rsid w:val="00954593"/>
    <w:rsid w:val="009547D8"/>
    <w:rsid w:val="00954D1D"/>
    <w:rsid w:val="009551D1"/>
    <w:rsid w:val="00955E46"/>
    <w:rsid w:val="009572B1"/>
    <w:rsid w:val="00961569"/>
    <w:rsid w:val="009616E6"/>
    <w:rsid w:val="00961FBC"/>
    <w:rsid w:val="009628B9"/>
    <w:rsid w:val="00962C68"/>
    <w:rsid w:val="0096321C"/>
    <w:rsid w:val="009650C4"/>
    <w:rsid w:val="00965DE2"/>
    <w:rsid w:val="00966C66"/>
    <w:rsid w:val="0096727E"/>
    <w:rsid w:val="00967458"/>
    <w:rsid w:val="00970AD5"/>
    <w:rsid w:val="00970F68"/>
    <w:rsid w:val="0097131F"/>
    <w:rsid w:val="00971AFA"/>
    <w:rsid w:val="00971C65"/>
    <w:rsid w:val="00972571"/>
    <w:rsid w:val="00973725"/>
    <w:rsid w:val="009738E0"/>
    <w:rsid w:val="009741D6"/>
    <w:rsid w:val="00974EE1"/>
    <w:rsid w:val="0097510C"/>
    <w:rsid w:val="00975689"/>
    <w:rsid w:val="00975AB7"/>
    <w:rsid w:val="00975BF0"/>
    <w:rsid w:val="00975F90"/>
    <w:rsid w:val="0097609C"/>
    <w:rsid w:val="009810DB"/>
    <w:rsid w:val="009814F2"/>
    <w:rsid w:val="0098158D"/>
    <w:rsid w:val="00981876"/>
    <w:rsid w:val="009819D6"/>
    <w:rsid w:val="00981E63"/>
    <w:rsid w:val="00982201"/>
    <w:rsid w:val="00983A85"/>
    <w:rsid w:val="00983FC5"/>
    <w:rsid w:val="009843CF"/>
    <w:rsid w:val="009844EB"/>
    <w:rsid w:val="0098543C"/>
    <w:rsid w:val="0098556B"/>
    <w:rsid w:val="00985B85"/>
    <w:rsid w:val="009862DE"/>
    <w:rsid w:val="009867A2"/>
    <w:rsid w:val="00986E4D"/>
    <w:rsid w:val="009875AE"/>
    <w:rsid w:val="0098768C"/>
    <w:rsid w:val="0098780F"/>
    <w:rsid w:val="009904F5"/>
    <w:rsid w:val="009910E0"/>
    <w:rsid w:val="0099242F"/>
    <w:rsid w:val="0099354B"/>
    <w:rsid w:val="00993B81"/>
    <w:rsid w:val="00994501"/>
    <w:rsid w:val="00995CC4"/>
    <w:rsid w:val="009963DF"/>
    <w:rsid w:val="00996A5C"/>
    <w:rsid w:val="009A0160"/>
    <w:rsid w:val="009A0BF2"/>
    <w:rsid w:val="009A2001"/>
    <w:rsid w:val="009A2AAC"/>
    <w:rsid w:val="009A3542"/>
    <w:rsid w:val="009A3BC9"/>
    <w:rsid w:val="009A4AE9"/>
    <w:rsid w:val="009A4CD1"/>
    <w:rsid w:val="009A584D"/>
    <w:rsid w:val="009A5B3A"/>
    <w:rsid w:val="009A5E03"/>
    <w:rsid w:val="009A6063"/>
    <w:rsid w:val="009A7906"/>
    <w:rsid w:val="009A7A1B"/>
    <w:rsid w:val="009A7B89"/>
    <w:rsid w:val="009B02BC"/>
    <w:rsid w:val="009B056C"/>
    <w:rsid w:val="009B06C7"/>
    <w:rsid w:val="009B0867"/>
    <w:rsid w:val="009B0CDC"/>
    <w:rsid w:val="009B26C4"/>
    <w:rsid w:val="009B361E"/>
    <w:rsid w:val="009B3A58"/>
    <w:rsid w:val="009B43B7"/>
    <w:rsid w:val="009B59A2"/>
    <w:rsid w:val="009B5B8C"/>
    <w:rsid w:val="009B5D1A"/>
    <w:rsid w:val="009B5F58"/>
    <w:rsid w:val="009B60A4"/>
    <w:rsid w:val="009B6730"/>
    <w:rsid w:val="009B7EDF"/>
    <w:rsid w:val="009C0E57"/>
    <w:rsid w:val="009C1615"/>
    <w:rsid w:val="009C2DA5"/>
    <w:rsid w:val="009C336C"/>
    <w:rsid w:val="009C3473"/>
    <w:rsid w:val="009C3D43"/>
    <w:rsid w:val="009C3DB9"/>
    <w:rsid w:val="009C3E0B"/>
    <w:rsid w:val="009C44C0"/>
    <w:rsid w:val="009C4DCF"/>
    <w:rsid w:val="009C5ADA"/>
    <w:rsid w:val="009C6B68"/>
    <w:rsid w:val="009C7D94"/>
    <w:rsid w:val="009D0E8B"/>
    <w:rsid w:val="009D1132"/>
    <w:rsid w:val="009D1135"/>
    <w:rsid w:val="009D1475"/>
    <w:rsid w:val="009D1731"/>
    <w:rsid w:val="009D1787"/>
    <w:rsid w:val="009D4FC9"/>
    <w:rsid w:val="009D59D7"/>
    <w:rsid w:val="009D5CC0"/>
    <w:rsid w:val="009D69C9"/>
    <w:rsid w:val="009D766C"/>
    <w:rsid w:val="009D7BE6"/>
    <w:rsid w:val="009E0343"/>
    <w:rsid w:val="009E05B2"/>
    <w:rsid w:val="009E1A15"/>
    <w:rsid w:val="009E20B7"/>
    <w:rsid w:val="009E2F03"/>
    <w:rsid w:val="009E352E"/>
    <w:rsid w:val="009E4E7B"/>
    <w:rsid w:val="009E55B9"/>
    <w:rsid w:val="009E58B7"/>
    <w:rsid w:val="009E59D8"/>
    <w:rsid w:val="009E5DBA"/>
    <w:rsid w:val="009E5DE5"/>
    <w:rsid w:val="009E725E"/>
    <w:rsid w:val="009F03CA"/>
    <w:rsid w:val="009F066B"/>
    <w:rsid w:val="009F13A7"/>
    <w:rsid w:val="009F1463"/>
    <w:rsid w:val="009F30C1"/>
    <w:rsid w:val="009F4800"/>
    <w:rsid w:val="009F4AE7"/>
    <w:rsid w:val="009F4DCB"/>
    <w:rsid w:val="009F5068"/>
    <w:rsid w:val="009F59E5"/>
    <w:rsid w:val="009F68A4"/>
    <w:rsid w:val="009F6EB8"/>
    <w:rsid w:val="00A00D1C"/>
    <w:rsid w:val="00A01799"/>
    <w:rsid w:val="00A01F96"/>
    <w:rsid w:val="00A027C5"/>
    <w:rsid w:val="00A034F2"/>
    <w:rsid w:val="00A04027"/>
    <w:rsid w:val="00A060A1"/>
    <w:rsid w:val="00A06C22"/>
    <w:rsid w:val="00A07ADF"/>
    <w:rsid w:val="00A07C76"/>
    <w:rsid w:val="00A07E52"/>
    <w:rsid w:val="00A10760"/>
    <w:rsid w:val="00A12261"/>
    <w:rsid w:val="00A123DD"/>
    <w:rsid w:val="00A1279E"/>
    <w:rsid w:val="00A12835"/>
    <w:rsid w:val="00A12FE4"/>
    <w:rsid w:val="00A13038"/>
    <w:rsid w:val="00A13122"/>
    <w:rsid w:val="00A13DFA"/>
    <w:rsid w:val="00A143A1"/>
    <w:rsid w:val="00A14FBF"/>
    <w:rsid w:val="00A15F7B"/>
    <w:rsid w:val="00A167E1"/>
    <w:rsid w:val="00A16C46"/>
    <w:rsid w:val="00A1705C"/>
    <w:rsid w:val="00A174DE"/>
    <w:rsid w:val="00A17AF5"/>
    <w:rsid w:val="00A17B52"/>
    <w:rsid w:val="00A20461"/>
    <w:rsid w:val="00A21886"/>
    <w:rsid w:val="00A21B8B"/>
    <w:rsid w:val="00A21C6D"/>
    <w:rsid w:val="00A22247"/>
    <w:rsid w:val="00A229A3"/>
    <w:rsid w:val="00A23539"/>
    <w:rsid w:val="00A23B17"/>
    <w:rsid w:val="00A243D9"/>
    <w:rsid w:val="00A24BD1"/>
    <w:rsid w:val="00A2517E"/>
    <w:rsid w:val="00A25BA4"/>
    <w:rsid w:val="00A27174"/>
    <w:rsid w:val="00A27CB4"/>
    <w:rsid w:val="00A30E4A"/>
    <w:rsid w:val="00A31E90"/>
    <w:rsid w:val="00A32934"/>
    <w:rsid w:val="00A33C55"/>
    <w:rsid w:val="00A3546F"/>
    <w:rsid w:val="00A35717"/>
    <w:rsid w:val="00A35A24"/>
    <w:rsid w:val="00A3734A"/>
    <w:rsid w:val="00A37692"/>
    <w:rsid w:val="00A409CD"/>
    <w:rsid w:val="00A40EE1"/>
    <w:rsid w:val="00A421F8"/>
    <w:rsid w:val="00A44D26"/>
    <w:rsid w:val="00A45A9C"/>
    <w:rsid w:val="00A45BCF"/>
    <w:rsid w:val="00A45F77"/>
    <w:rsid w:val="00A46B45"/>
    <w:rsid w:val="00A46F8A"/>
    <w:rsid w:val="00A4722C"/>
    <w:rsid w:val="00A479A3"/>
    <w:rsid w:val="00A47FA0"/>
    <w:rsid w:val="00A5104B"/>
    <w:rsid w:val="00A51111"/>
    <w:rsid w:val="00A51964"/>
    <w:rsid w:val="00A51C66"/>
    <w:rsid w:val="00A5206B"/>
    <w:rsid w:val="00A52194"/>
    <w:rsid w:val="00A522DF"/>
    <w:rsid w:val="00A52416"/>
    <w:rsid w:val="00A5378C"/>
    <w:rsid w:val="00A54579"/>
    <w:rsid w:val="00A5500F"/>
    <w:rsid w:val="00A5551B"/>
    <w:rsid w:val="00A55733"/>
    <w:rsid w:val="00A5660C"/>
    <w:rsid w:val="00A56F08"/>
    <w:rsid w:val="00A5747C"/>
    <w:rsid w:val="00A5769F"/>
    <w:rsid w:val="00A57961"/>
    <w:rsid w:val="00A57D39"/>
    <w:rsid w:val="00A57EAE"/>
    <w:rsid w:val="00A60C11"/>
    <w:rsid w:val="00A61944"/>
    <w:rsid w:val="00A63177"/>
    <w:rsid w:val="00A634A6"/>
    <w:rsid w:val="00A6404F"/>
    <w:rsid w:val="00A64192"/>
    <w:rsid w:val="00A6466D"/>
    <w:rsid w:val="00A64B09"/>
    <w:rsid w:val="00A66064"/>
    <w:rsid w:val="00A66320"/>
    <w:rsid w:val="00A670DA"/>
    <w:rsid w:val="00A67573"/>
    <w:rsid w:val="00A705CB"/>
    <w:rsid w:val="00A72C73"/>
    <w:rsid w:val="00A736FC"/>
    <w:rsid w:val="00A7388F"/>
    <w:rsid w:val="00A74D62"/>
    <w:rsid w:val="00A77ADE"/>
    <w:rsid w:val="00A77C74"/>
    <w:rsid w:val="00A802DF"/>
    <w:rsid w:val="00A80C60"/>
    <w:rsid w:val="00A812C0"/>
    <w:rsid w:val="00A81C18"/>
    <w:rsid w:val="00A82645"/>
    <w:rsid w:val="00A83B18"/>
    <w:rsid w:val="00A84374"/>
    <w:rsid w:val="00A85785"/>
    <w:rsid w:val="00A85957"/>
    <w:rsid w:val="00A86148"/>
    <w:rsid w:val="00A875DB"/>
    <w:rsid w:val="00A877E9"/>
    <w:rsid w:val="00A87DA0"/>
    <w:rsid w:val="00A90558"/>
    <w:rsid w:val="00A90BFA"/>
    <w:rsid w:val="00A90EC4"/>
    <w:rsid w:val="00A92279"/>
    <w:rsid w:val="00A92495"/>
    <w:rsid w:val="00A92C92"/>
    <w:rsid w:val="00A93864"/>
    <w:rsid w:val="00A94BE6"/>
    <w:rsid w:val="00A9511C"/>
    <w:rsid w:val="00A956B1"/>
    <w:rsid w:val="00A9638A"/>
    <w:rsid w:val="00A96E5F"/>
    <w:rsid w:val="00A97156"/>
    <w:rsid w:val="00A97167"/>
    <w:rsid w:val="00A97EC2"/>
    <w:rsid w:val="00AA03E8"/>
    <w:rsid w:val="00AA0CE8"/>
    <w:rsid w:val="00AA17F9"/>
    <w:rsid w:val="00AA1DFD"/>
    <w:rsid w:val="00AA267E"/>
    <w:rsid w:val="00AA421F"/>
    <w:rsid w:val="00AA486A"/>
    <w:rsid w:val="00AA5600"/>
    <w:rsid w:val="00AA57C1"/>
    <w:rsid w:val="00AA5D2D"/>
    <w:rsid w:val="00AA6B4E"/>
    <w:rsid w:val="00AA7383"/>
    <w:rsid w:val="00AA7FBB"/>
    <w:rsid w:val="00AB04CA"/>
    <w:rsid w:val="00AB10BD"/>
    <w:rsid w:val="00AB1B5E"/>
    <w:rsid w:val="00AB3BCA"/>
    <w:rsid w:val="00AB41CC"/>
    <w:rsid w:val="00AB4865"/>
    <w:rsid w:val="00AB4BC7"/>
    <w:rsid w:val="00AB558A"/>
    <w:rsid w:val="00AB58BB"/>
    <w:rsid w:val="00AB5B32"/>
    <w:rsid w:val="00AB624F"/>
    <w:rsid w:val="00AB650A"/>
    <w:rsid w:val="00AB65F9"/>
    <w:rsid w:val="00AB6AE8"/>
    <w:rsid w:val="00AB79EC"/>
    <w:rsid w:val="00AB7E6A"/>
    <w:rsid w:val="00AC0BD6"/>
    <w:rsid w:val="00AC10A4"/>
    <w:rsid w:val="00AC12DC"/>
    <w:rsid w:val="00AC144B"/>
    <w:rsid w:val="00AC2927"/>
    <w:rsid w:val="00AC2E21"/>
    <w:rsid w:val="00AC481D"/>
    <w:rsid w:val="00AC4ED5"/>
    <w:rsid w:val="00AC501D"/>
    <w:rsid w:val="00AC5077"/>
    <w:rsid w:val="00AC5A3F"/>
    <w:rsid w:val="00AC5DB0"/>
    <w:rsid w:val="00AC787D"/>
    <w:rsid w:val="00AC7A55"/>
    <w:rsid w:val="00AC7C18"/>
    <w:rsid w:val="00AD0A4C"/>
    <w:rsid w:val="00AD24BA"/>
    <w:rsid w:val="00AD2B2C"/>
    <w:rsid w:val="00AD2B58"/>
    <w:rsid w:val="00AD3270"/>
    <w:rsid w:val="00AD4AFD"/>
    <w:rsid w:val="00AD5DB5"/>
    <w:rsid w:val="00AD7524"/>
    <w:rsid w:val="00AD7596"/>
    <w:rsid w:val="00AE0987"/>
    <w:rsid w:val="00AE10BE"/>
    <w:rsid w:val="00AE1130"/>
    <w:rsid w:val="00AE1CAF"/>
    <w:rsid w:val="00AE22EB"/>
    <w:rsid w:val="00AE2F90"/>
    <w:rsid w:val="00AE31D4"/>
    <w:rsid w:val="00AE3319"/>
    <w:rsid w:val="00AE3AE4"/>
    <w:rsid w:val="00AE3D02"/>
    <w:rsid w:val="00AE4926"/>
    <w:rsid w:val="00AE4962"/>
    <w:rsid w:val="00AE4B03"/>
    <w:rsid w:val="00AE5C2B"/>
    <w:rsid w:val="00AE67B0"/>
    <w:rsid w:val="00AE7E9E"/>
    <w:rsid w:val="00AF0924"/>
    <w:rsid w:val="00AF1AF9"/>
    <w:rsid w:val="00AF26DB"/>
    <w:rsid w:val="00AF33A2"/>
    <w:rsid w:val="00AF370B"/>
    <w:rsid w:val="00AF3E6F"/>
    <w:rsid w:val="00AF46BA"/>
    <w:rsid w:val="00AF4F1D"/>
    <w:rsid w:val="00AF5792"/>
    <w:rsid w:val="00AF5977"/>
    <w:rsid w:val="00AF59EC"/>
    <w:rsid w:val="00AF64BA"/>
    <w:rsid w:val="00AF668C"/>
    <w:rsid w:val="00AF69A6"/>
    <w:rsid w:val="00AF6BAD"/>
    <w:rsid w:val="00AF6E53"/>
    <w:rsid w:val="00AF7D30"/>
    <w:rsid w:val="00B0031E"/>
    <w:rsid w:val="00B00C72"/>
    <w:rsid w:val="00B00F6D"/>
    <w:rsid w:val="00B01062"/>
    <w:rsid w:val="00B01F84"/>
    <w:rsid w:val="00B02402"/>
    <w:rsid w:val="00B0275B"/>
    <w:rsid w:val="00B02810"/>
    <w:rsid w:val="00B02A33"/>
    <w:rsid w:val="00B0385A"/>
    <w:rsid w:val="00B04579"/>
    <w:rsid w:val="00B04811"/>
    <w:rsid w:val="00B04A37"/>
    <w:rsid w:val="00B053CA"/>
    <w:rsid w:val="00B05D5F"/>
    <w:rsid w:val="00B060C0"/>
    <w:rsid w:val="00B079F7"/>
    <w:rsid w:val="00B10956"/>
    <w:rsid w:val="00B116E8"/>
    <w:rsid w:val="00B126E8"/>
    <w:rsid w:val="00B127EF"/>
    <w:rsid w:val="00B12932"/>
    <w:rsid w:val="00B12C59"/>
    <w:rsid w:val="00B13965"/>
    <w:rsid w:val="00B13EA1"/>
    <w:rsid w:val="00B1426F"/>
    <w:rsid w:val="00B149B3"/>
    <w:rsid w:val="00B14FEA"/>
    <w:rsid w:val="00B1506A"/>
    <w:rsid w:val="00B152E8"/>
    <w:rsid w:val="00B15AF6"/>
    <w:rsid w:val="00B15D03"/>
    <w:rsid w:val="00B15D18"/>
    <w:rsid w:val="00B1753A"/>
    <w:rsid w:val="00B17682"/>
    <w:rsid w:val="00B177C1"/>
    <w:rsid w:val="00B2028F"/>
    <w:rsid w:val="00B20D84"/>
    <w:rsid w:val="00B20FE5"/>
    <w:rsid w:val="00B21514"/>
    <w:rsid w:val="00B21622"/>
    <w:rsid w:val="00B21A3D"/>
    <w:rsid w:val="00B21D35"/>
    <w:rsid w:val="00B22EA0"/>
    <w:rsid w:val="00B22F32"/>
    <w:rsid w:val="00B23A63"/>
    <w:rsid w:val="00B2425D"/>
    <w:rsid w:val="00B25136"/>
    <w:rsid w:val="00B26677"/>
    <w:rsid w:val="00B26A1B"/>
    <w:rsid w:val="00B26C2B"/>
    <w:rsid w:val="00B26E27"/>
    <w:rsid w:val="00B27317"/>
    <w:rsid w:val="00B306AE"/>
    <w:rsid w:val="00B31577"/>
    <w:rsid w:val="00B31BE7"/>
    <w:rsid w:val="00B31C12"/>
    <w:rsid w:val="00B31D4A"/>
    <w:rsid w:val="00B32729"/>
    <w:rsid w:val="00B34900"/>
    <w:rsid w:val="00B34D11"/>
    <w:rsid w:val="00B35483"/>
    <w:rsid w:val="00B3662D"/>
    <w:rsid w:val="00B3786D"/>
    <w:rsid w:val="00B40785"/>
    <w:rsid w:val="00B40F99"/>
    <w:rsid w:val="00B418F2"/>
    <w:rsid w:val="00B41C53"/>
    <w:rsid w:val="00B41C72"/>
    <w:rsid w:val="00B41EE9"/>
    <w:rsid w:val="00B4225A"/>
    <w:rsid w:val="00B422CE"/>
    <w:rsid w:val="00B43DBF"/>
    <w:rsid w:val="00B43FED"/>
    <w:rsid w:val="00B4584B"/>
    <w:rsid w:val="00B46A3A"/>
    <w:rsid w:val="00B47F1C"/>
    <w:rsid w:val="00B502EA"/>
    <w:rsid w:val="00B50B6A"/>
    <w:rsid w:val="00B50D20"/>
    <w:rsid w:val="00B50F23"/>
    <w:rsid w:val="00B51307"/>
    <w:rsid w:val="00B514E7"/>
    <w:rsid w:val="00B51881"/>
    <w:rsid w:val="00B52184"/>
    <w:rsid w:val="00B523CC"/>
    <w:rsid w:val="00B525CD"/>
    <w:rsid w:val="00B5286D"/>
    <w:rsid w:val="00B533A9"/>
    <w:rsid w:val="00B53CFD"/>
    <w:rsid w:val="00B53F95"/>
    <w:rsid w:val="00B542FB"/>
    <w:rsid w:val="00B544C5"/>
    <w:rsid w:val="00B54DA2"/>
    <w:rsid w:val="00B5563B"/>
    <w:rsid w:val="00B56769"/>
    <w:rsid w:val="00B56F79"/>
    <w:rsid w:val="00B5755A"/>
    <w:rsid w:val="00B57574"/>
    <w:rsid w:val="00B576C2"/>
    <w:rsid w:val="00B577E9"/>
    <w:rsid w:val="00B57870"/>
    <w:rsid w:val="00B6094F"/>
    <w:rsid w:val="00B60DC9"/>
    <w:rsid w:val="00B6103B"/>
    <w:rsid w:val="00B61BB8"/>
    <w:rsid w:val="00B62191"/>
    <w:rsid w:val="00B65BD7"/>
    <w:rsid w:val="00B67521"/>
    <w:rsid w:val="00B67C0A"/>
    <w:rsid w:val="00B70100"/>
    <w:rsid w:val="00B70E44"/>
    <w:rsid w:val="00B7115D"/>
    <w:rsid w:val="00B71D29"/>
    <w:rsid w:val="00B7287A"/>
    <w:rsid w:val="00B72A01"/>
    <w:rsid w:val="00B73315"/>
    <w:rsid w:val="00B73E83"/>
    <w:rsid w:val="00B74B8F"/>
    <w:rsid w:val="00B74FAA"/>
    <w:rsid w:val="00B75654"/>
    <w:rsid w:val="00B76185"/>
    <w:rsid w:val="00B77ABC"/>
    <w:rsid w:val="00B77F08"/>
    <w:rsid w:val="00B80015"/>
    <w:rsid w:val="00B802DD"/>
    <w:rsid w:val="00B807A4"/>
    <w:rsid w:val="00B80CB3"/>
    <w:rsid w:val="00B80F7A"/>
    <w:rsid w:val="00B8256B"/>
    <w:rsid w:val="00B833FF"/>
    <w:rsid w:val="00B8348A"/>
    <w:rsid w:val="00B84155"/>
    <w:rsid w:val="00B84388"/>
    <w:rsid w:val="00B8497D"/>
    <w:rsid w:val="00B8556E"/>
    <w:rsid w:val="00B85A09"/>
    <w:rsid w:val="00B86A35"/>
    <w:rsid w:val="00B86B03"/>
    <w:rsid w:val="00B91ED9"/>
    <w:rsid w:val="00B92A1A"/>
    <w:rsid w:val="00B932F9"/>
    <w:rsid w:val="00B938B2"/>
    <w:rsid w:val="00B9395C"/>
    <w:rsid w:val="00B93A64"/>
    <w:rsid w:val="00B93C55"/>
    <w:rsid w:val="00B945A0"/>
    <w:rsid w:val="00B955E9"/>
    <w:rsid w:val="00B95B50"/>
    <w:rsid w:val="00B968A6"/>
    <w:rsid w:val="00B96E79"/>
    <w:rsid w:val="00BA099C"/>
    <w:rsid w:val="00BA0B98"/>
    <w:rsid w:val="00BA185E"/>
    <w:rsid w:val="00BA1E77"/>
    <w:rsid w:val="00BA2C55"/>
    <w:rsid w:val="00BA4ECA"/>
    <w:rsid w:val="00BA655D"/>
    <w:rsid w:val="00BA6D2B"/>
    <w:rsid w:val="00BA701B"/>
    <w:rsid w:val="00BB078A"/>
    <w:rsid w:val="00BB0987"/>
    <w:rsid w:val="00BB0D25"/>
    <w:rsid w:val="00BB0D9D"/>
    <w:rsid w:val="00BB0EDA"/>
    <w:rsid w:val="00BB10E5"/>
    <w:rsid w:val="00BB117A"/>
    <w:rsid w:val="00BB1575"/>
    <w:rsid w:val="00BB1CDF"/>
    <w:rsid w:val="00BB3652"/>
    <w:rsid w:val="00BB3B54"/>
    <w:rsid w:val="00BB4609"/>
    <w:rsid w:val="00BB4830"/>
    <w:rsid w:val="00BB4954"/>
    <w:rsid w:val="00BB587E"/>
    <w:rsid w:val="00BB58EB"/>
    <w:rsid w:val="00BB5A61"/>
    <w:rsid w:val="00BB5B4F"/>
    <w:rsid w:val="00BB6AE8"/>
    <w:rsid w:val="00BB77F5"/>
    <w:rsid w:val="00BB7A6F"/>
    <w:rsid w:val="00BC019B"/>
    <w:rsid w:val="00BC040F"/>
    <w:rsid w:val="00BC064C"/>
    <w:rsid w:val="00BC0FBE"/>
    <w:rsid w:val="00BC1CB7"/>
    <w:rsid w:val="00BC24DA"/>
    <w:rsid w:val="00BC2949"/>
    <w:rsid w:val="00BC2D44"/>
    <w:rsid w:val="00BC4A9A"/>
    <w:rsid w:val="00BC4DED"/>
    <w:rsid w:val="00BC5491"/>
    <w:rsid w:val="00BC62E2"/>
    <w:rsid w:val="00BC73A9"/>
    <w:rsid w:val="00BC786F"/>
    <w:rsid w:val="00BC7AE2"/>
    <w:rsid w:val="00BC7CF4"/>
    <w:rsid w:val="00BC7D29"/>
    <w:rsid w:val="00BC7D80"/>
    <w:rsid w:val="00BD032E"/>
    <w:rsid w:val="00BD0F28"/>
    <w:rsid w:val="00BD0FC7"/>
    <w:rsid w:val="00BD1008"/>
    <w:rsid w:val="00BD130B"/>
    <w:rsid w:val="00BD15CC"/>
    <w:rsid w:val="00BD1F66"/>
    <w:rsid w:val="00BD1F79"/>
    <w:rsid w:val="00BD2CD8"/>
    <w:rsid w:val="00BD3A0C"/>
    <w:rsid w:val="00BD3E0E"/>
    <w:rsid w:val="00BD4DC4"/>
    <w:rsid w:val="00BD5DE5"/>
    <w:rsid w:val="00BD633D"/>
    <w:rsid w:val="00BD6727"/>
    <w:rsid w:val="00BD6FD9"/>
    <w:rsid w:val="00BE06D2"/>
    <w:rsid w:val="00BE1E9A"/>
    <w:rsid w:val="00BE2A1D"/>
    <w:rsid w:val="00BE2F6B"/>
    <w:rsid w:val="00BE312D"/>
    <w:rsid w:val="00BE36E5"/>
    <w:rsid w:val="00BE5101"/>
    <w:rsid w:val="00BE58D6"/>
    <w:rsid w:val="00BE5E67"/>
    <w:rsid w:val="00BE7044"/>
    <w:rsid w:val="00BE72BC"/>
    <w:rsid w:val="00BF0FF3"/>
    <w:rsid w:val="00BF119C"/>
    <w:rsid w:val="00BF119D"/>
    <w:rsid w:val="00BF17C8"/>
    <w:rsid w:val="00BF1A79"/>
    <w:rsid w:val="00BF2583"/>
    <w:rsid w:val="00BF2FDC"/>
    <w:rsid w:val="00BF4149"/>
    <w:rsid w:val="00BF436B"/>
    <w:rsid w:val="00BF447D"/>
    <w:rsid w:val="00BF46A8"/>
    <w:rsid w:val="00BF46B7"/>
    <w:rsid w:val="00BF4C5C"/>
    <w:rsid w:val="00BF50FE"/>
    <w:rsid w:val="00BF5E4A"/>
    <w:rsid w:val="00BF6B1F"/>
    <w:rsid w:val="00BF6B56"/>
    <w:rsid w:val="00BF6DB5"/>
    <w:rsid w:val="00BF793C"/>
    <w:rsid w:val="00BF7F61"/>
    <w:rsid w:val="00BF7F82"/>
    <w:rsid w:val="00C00106"/>
    <w:rsid w:val="00C0021B"/>
    <w:rsid w:val="00C01A57"/>
    <w:rsid w:val="00C02561"/>
    <w:rsid w:val="00C02828"/>
    <w:rsid w:val="00C03B7D"/>
    <w:rsid w:val="00C03D8E"/>
    <w:rsid w:val="00C04606"/>
    <w:rsid w:val="00C04B17"/>
    <w:rsid w:val="00C0563E"/>
    <w:rsid w:val="00C06390"/>
    <w:rsid w:val="00C07F9C"/>
    <w:rsid w:val="00C1003C"/>
    <w:rsid w:val="00C101A0"/>
    <w:rsid w:val="00C109B0"/>
    <w:rsid w:val="00C109BC"/>
    <w:rsid w:val="00C12495"/>
    <w:rsid w:val="00C12DA1"/>
    <w:rsid w:val="00C12FBD"/>
    <w:rsid w:val="00C13229"/>
    <w:rsid w:val="00C13534"/>
    <w:rsid w:val="00C15595"/>
    <w:rsid w:val="00C156E5"/>
    <w:rsid w:val="00C16656"/>
    <w:rsid w:val="00C16770"/>
    <w:rsid w:val="00C17CB3"/>
    <w:rsid w:val="00C20D73"/>
    <w:rsid w:val="00C213AB"/>
    <w:rsid w:val="00C21E34"/>
    <w:rsid w:val="00C22950"/>
    <w:rsid w:val="00C22DA1"/>
    <w:rsid w:val="00C23EA8"/>
    <w:rsid w:val="00C24F57"/>
    <w:rsid w:val="00C2547E"/>
    <w:rsid w:val="00C2599B"/>
    <w:rsid w:val="00C25EA0"/>
    <w:rsid w:val="00C268D8"/>
    <w:rsid w:val="00C273AD"/>
    <w:rsid w:val="00C27E57"/>
    <w:rsid w:val="00C303D1"/>
    <w:rsid w:val="00C30AF6"/>
    <w:rsid w:val="00C316C3"/>
    <w:rsid w:val="00C31ACF"/>
    <w:rsid w:val="00C31E93"/>
    <w:rsid w:val="00C32AE0"/>
    <w:rsid w:val="00C32B7B"/>
    <w:rsid w:val="00C332E1"/>
    <w:rsid w:val="00C333E4"/>
    <w:rsid w:val="00C33C3E"/>
    <w:rsid w:val="00C33F8E"/>
    <w:rsid w:val="00C3402C"/>
    <w:rsid w:val="00C351AB"/>
    <w:rsid w:val="00C35287"/>
    <w:rsid w:val="00C35787"/>
    <w:rsid w:val="00C36609"/>
    <w:rsid w:val="00C36EB7"/>
    <w:rsid w:val="00C37262"/>
    <w:rsid w:val="00C372E5"/>
    <w:rsid w:val="00C37BE8"/>
    <w:rsid w:val="00C4040B"/>
    <w:rsid w:val="00C4120B"/>
    <w:rsid w:val="00C41703"/>
    <w:rsid w:val="00C425EF"/>
    <w:rsid w:val="00C427E4"/>
    <w:rsid w:val="00C4296B"/>
    <w:rsid w:val="00C42D70"/>
    <w:rsid w:val="00C44753"/>
    <w:rsid w:val="00C4535B"/>
    <w:rsid w:val="00C456B9"/>
    <w:rsid w:val="00C47220"/>
    <w:rsid w:val="00C50C8D"/>
    <w:rsid w:val="00C51003"/>
    <w:rsid w:val="00C51368"/>
    <w:rsid w:val="00C51A90"/>
    <w:rsid w:val="00C53156"/>
    <w:rsid w:val="00C535AD"/>
    <w:rsid w:val="00C53886"/>
    <w:rsid w:val="00C540A9"/>
    <w:rsid w:val="00C54415"/>
    <w:rsid w:val="00C54BA2"/>
    <w:rsid w:val="00C54C87"/>
    <w:rsid w:val="00C54FCA"/>
    <w:rsid w:val="00C559DD"/>
    <w:rsid w:val="00C57059"/>
    <w:rsid w:val="00C57221"/>
    <w:rsid w:val="00C574ED"/>
    <w:rsid w:val="00C60328"/>
    <w:rsid w:val="00C60457"/>
    <w:rsid w:val="00C604FD"/>
    <w:rsid w:val="00C61965"/>
    <w:rsid w:val="00C61B85"/>
    <w:rsid w:val="00C62CBA"/>
    <w:rsid w:val="00C63657"/>
    <w:rsid w:val="00C63D62"/>
    <w:rsid w:val="00C63DBD"/>
    <w:rsid w:val="00C648D3"/>
    <w:rsid w:val="00C64C0C"/>
    <w:rsid w:val="00C64EA9"/>
    <w:rsid w:val="00C65776"/>
    <w:rsid w:val="00C65794"/>
    <w:rsid w:val="00C65DBB"/>
    <w:rsid w:val="00C66A12"/>
    <w:rsid w:val="00C673B6"/>
    <w:rsid w:val="00C67798"/>
    <w:rsid w:val="00C70027"/>
    <w:rsid w:val="00C72731"/>
    <w:rsid w:val="00C72D4E"/>
    <w:rsid w:val="00C73052"/>
    <w:rsid w:val="00C7341C"/>
    <w:rsid w:val="00C7582B"/>
    <w:rsid w:val="00C75F65"/>
    <w:rsid w:val="00C76267"/>
    <w:rsid w:val="00C76488"/>
    <w:rsid w:val="00C765BC"/>
    <w:rsid w:val="00C7744A"/>
    <w:rsid w:val="00C80E91"/>
    <w:rsid w:val="00C814B3"/>
    <w:rsid w:val="00C814E9"/>
    <w:rsid w:val="00C81581"/>
    <w:rsid w:val="00C81634"/>
    <w:rsid w:val="00C81F00"/>
    <w:rsid w:val="00C8245D"/>
    <w:rsid w:val="00C82834"/>
    <w:rsid w:val="00C83AD5"/>
    <w:rsid w:val="00C83D1D"/>
    <w:rsid w:val="00C843A3"/>
    <w:rsid w:val="00C84874"/>
    <w:rsid w:val="00C84A32"/>
    <w:rsid w:val="00C84B90"/>
    <w:rsid w:val="00C850D4"/>
    <w:rsid w:val="00C85CD7"/>
    <w:rsid w:val="00C86902"/>
    <w:rsid w:val="00C873CA"/>
    <w:rsid w:val="00C87B1C"/>
    <w:rsid w:val="00C87DC6"/>
    <w:rsid w:val="00C905FF"/>
    <w:rsid w:val="00C90A45"/>
    <w:rsid w:val="00C90C20"/>
    <w:rsid w:val="00C91212"/>
    <w:rsid w:val="00C91FAA"/>
    <w:rsid w:val="00C92165"/>
    <w:rsid w:val="00C92321"/>
    <w:rsid w:val="00C931A7"/>
    <w:rsid w:val="00C939EA"/>
    <w:rsid w:val="00C93BEE"/>
    <w:rsid w:val="00C952C6"/>
    <w:rsid w:val="00C9539C"/>
    <w:rsid w:val="00C9554B"/>
    <w:rsid w:val="00C96D42"/>
    <w:rsid w:val="00C9751D"/>
    <w:rsid w:val="00C97833"/>
    <w:rsid w:val="00CA0446"/>
    <w:rsid w:val="00CA0E94"/>
    <w:rsid w:val="00CA0F6D"/>
    <w:rsid w:val="00CA11FB"/>
    <w:rsid w:val="00CA2BC2"/>
    <w:rsid w:val="00CA2CA8"/>
    <w:rsid w:val="00CA341C"/>
    <w:rsid w:val="00CA4553"/>
    <w:rsid w:val="00CA4842"/>
    <w:rsid w:val="00CA49F6"/>
    <w:rsid w:val="00CA4F59"/>
    <w:rsid w:val="00CA6CE2"/>
    <w:rsid w:val="00CA6DDC"/>
    <w:rsid w:val="00CA7818"/>
    <w:rsid w:val="00CB0FF8"/>
    <w:rsid w:val="00CB1102"/>
    <w:rsid w:val="00CB1BF8"/>
    <w:rsid w:val="00CB454B"/>
    <w:rsid w:val="00CB4A40"/>
    <w:rsid w:val="00CB5CCA"/>
    <w:rsid w:val="00CB6B04"/>
    <w:rsid w:val="00CB6D2F"/>
    <w:rsid w:val="00CB6FD7"/>
    <w:rsid w:val="00CB748B"/>
    <w:rsid w:val="00CB7CBC"/>
    <w:rsid w:val="00CC00F0"/>
    <w:rsid w:val="00CC088B"/>
    <w:rsid w:val="00CC093C"/>
    <w:rsid w:val="00CC165D"/>
    <w:rsid w:val="00CC24CC"/>
    <w:rsid w:val="00CC2F02"/>
    <w:rsid w:val="00CC2FEF"/>
    <w:rsid w:val="00CC365A"/>
    <w:rsid w:val="00CC3EAD"/>
    <w:rsid w:val="00CC4494"/>
    <w:rsid w:val="00CC5D31"/>
    <w:rsid w:val="00CC72FB"/>
    <w:rsid w:val="00CC7B1A"/>
    <w:rsid w:val="00CC7CF7"/>
    <w:rsid w:val="00CD06B0"/>
    <w:rsid w:val="00CD0D03"/>
    <w:rsid w:val="00CD0E0F"/>
    <w:rsid w:val="00CD0F2B"/>
    <w:rsid w:val="00CD1809"/>
    <w:rsid w:val="00CD216D"/>
    <w:rsid w:val="00CD2439"/>
    <w:rsid w:val="00CD2495"/>
    <w:rsid w:val="00CD2A63"/>
    <w:rsid w:val="00CD2F4B"/>
    <w:rsid w:val="00CD5832"/>
    <w:rsid w:val="00CD5C04"/>
    <w:rsid w:val="00CD62A0"/>
    <w:rsid w:val="00CD62E6"/>
    <w:rsid w:val="00CD6C2E"/>
    <w:rsid w:val="00CD7B45"/>
    <w:rsid w:val="00CD7BD4"/>
    <w:rsid w:val="00CE0858"/>
    <w:rsid w:val="00CE08A6"/>
    <w:rsid w:val="00CE0CB3"/>
    <w:rsid w:val="00CE0F7E"/>
    <w:rsid w:val="00CE13D7"/>
    <w:rsid w:val="00CE167C"/>
    <w:rsid w:val="00CE29A9"/>
    <w:rsid w:val="00CE4E9B"/>
    <w:rsid w:val="00CE4EF9"/>
    <w:rsid w:val="00CE56C8"/>
    <w:rsid w:val="00CE5DE8"/>
    <w:rsid w:val="00CE5E85"/>
    <w:rsid w:val="00CE6253"/>
    <w:rsid w:val="00CE6730"/>
    <w:rsid w:val="00CE7500"/>
    <w:rsid w:val="00CF1AC0"/>
    <w:rsid w:val="00CF2289"/>
    <w:rsid w:val="00CF2497"/>
    <w:rsid w:val="00CF32D8"/>
    <w:rsid w:val="00CF346B"/>
    <w:rsid w:val="00CF3534"/>
    <w:rsid w:val="00CF35D0"/>
    <w:rsid w:val="00CF373C"/>
    <w:rsid w:val="00CF3A5D"/>
    <w:rsid w:val="00CF4401"/>
    <w:rsid w:val="00CF66AF"/>
    <w:rsid w:val="00CF6D44"/>
    <w:rsid w:val="00CF7603"/>
    <w:rsid w:val="00D005D7"/>
    <w:rsid w:val="00D00694"/>
    <w:rsid w:val="00D00BF9"/>
    <w:rsid w:val="00D00D35"/>
    <w:rsid w:val="00D01215"/>
    <w:rsid w:val="00D01BDE"/>
    <w:rsid w:val="00D01C55"/>
    <w:rsid w:val="00D02066"/>
    <w:rsid w:val="00D029B6"/>
    <w:rsid w:val="00D02A38"/>
    <w:rsid w:val="00D03091"/>
    <w:rsid w:val="00D03920"/>
    <w:rsid w:val="00D03A3B"/>
    <w:rsid w:val="00D045E5"/>
    <w:rsid w:val="00D04BDE"/>
    <w:rsid w:val="00D05022"/>
    <w:rsid w:val="00D05579"/>
    <w:rsid w:val="00D063E0"/>
    <w:rsid w:val="00D06758"/>
    <w:rsid w:val="00D06850"/>
    <w:rsid w:val="00D07530"/>
    <w:rsid w:val="00D10B08"/>
    <w:rsid w:val="00D116AC"/>
    <w:rsid w:val="00D1292E"/>
    <w:rsid w:val="00D1356A"/>
    <w:rsid w:val="00D14147"/>
    <w:rsid w:val="00D15268"/>
    <w:rsid w:val="00D1547C"/>
    <w:rsid w:val="00D16438"/>
    <w:rsid w:val="00D16F79"/>
    <w:rsid w:val="00D1731D"/>
    <w:rsid w:val="00D173A9"/>
    <w:rsid w:val="00D17F4B"/>
    <w:rsid w:val="00D20BE6"/>
    <w:rsid w:val="00D20F22"/>
    <w:rsid w:val="00D22ABA"/>
    <w:rsid w:val="00D2431B"/>
    <w:rsid w:val="00D244AB"/>
    <w:rsid w:val="00D266A3"/>
    <w:rsid w:val="00D26A10"/>
    <w:rsid w:val="00D26BDA"/>
    <w:rsid w:val="00D26E38"/>
    <w:rsid w:val="00D2710D"/>
    <w:rsid w:val="00D2715A"/>
    <w:rsid w:val="00D27ABC"/>
    <w:rsid w:val="00D27DB5"/>
    <w:rsid w:val="00D302F7"/>
    <w:rsid w:val="00D31521"/>
    <w:rsid w:val="00D31F39"/>
    <w:rsid w:val="00D3230E"/>
    <w:rsid w:val="00D33F30"/>
    <w:rsid w:val="00D34433"/>
    <w:rsid w:val="00D347BC"/>
    <w:rsid w:val="00D34B34"/>
    <w:rsid w:val="00D354F1"/>
    <w:rsid w:val="00D40437"/>
    <w:rsid w:val="00D407BF"/>
    <w:rsid w:val="00D40813"/>
    <w:rsid w:val="00D41BCC"/>
    <w:rsid w:val="00D41C71"/>
    <w:rsid w:val="00D41D6C"/>
    <w:rsid w:val="00D4266B"/>
    <w:rsid w:val="00D45BFE"/>
    <w:rsid w:val="00D464B6"/>
    <w:rsid w:val="00D472F0"/>
    <w:rsid w:val="00D47DDA"/>
    <w:rsid w:val="00D50C02"/>
    <w:rsid w:val="00D51D44"/>
    <w:rsid w:val="00D51F8F"/>
    <w:rsid w:val="00D528C4"/>
    <w:rsid w:val="00D54466"/>
    <w:rsid w:val="00D544B3"/>
    <w:rsid w:val="00D54CB2"/>
    <w:rsid w:val="00D55975"/>
    <w:rsid w:val="00D572F9"/>
    <w:rsid w:val="00D60620"/>
    <w:rsid w:val="00D627EB"/>
    <w:rsid w:val="00D63890"/>
    <w:rsid w:val="00D65999"/>
    <w:rsid w:val="00D66940"/>
    <w:rsid w:val="00D67096"/>
    <w:rsid w:val="00D678A4"/>
    <w:rsid w:val="00D67A36"/>
    <w:rsid w:val="00D70855"/>
    <w:rsid w:val="00D70C6B"/>
    <w:rsid w:val="00D71BFB"/>
    <w:rsid w:val="00D7399A"/>
    <w:rsid w:val="00D73D20"/>
    <w:rsid w:val="00D7517D"/>
    <w:rsid w:val="00D753F6"/>
    <w:rsid w:val="00D7540F"/>
    <w:rsid w:val="00D759EF"/>
    <w:rsid w:val="00D80B0C"/>
    <w:rsid w:val="00D814AD"/>
    <w:rsid w:val="00D815F2"/>
    <w:rsid w:val="00D81E80"/>
    <w:rsid w:val="00D81ED1"/>
    <w:rsid w:val="00D82F7A"/>
    <w:rsid w:val="00D83651"/>
    <w:rsid w:val="00D83F56"/>
    <w:rsid w:val="00D8486B"/>
    <w:rsid w:val="00D85077"/>
    <w:rsid w:val="00D853CE"/>
    <w:rsid w:val="00D8548F"/>
    <w:rsid w:val="00D85850"/>
    <w:rsid w:val="00D85D8B"/>
    <w:rsid w:val="00D869EB"/>
    <w:rsid w:val="00D87BC2"/>
    <w:rsid w:val="00D87C8F"/>
    <w:rsid w:val="00D87D21"/>
    <w:rsid w:val="00D901B1"/>
    <w:rsid w:val="00D916BB"/>
    <w:rsid w:val="00D91C4D"/>
    <w:rsid w:val="00D920AA"/>
    <w:rsid w:val="00D93319"/>
    <w:rsid w:val="00D942B8"/>
    <w:rsid w:val="00D94CCF"/>
    <w:rsid w:val="00D96F52"/>
    <w:rsid w:val="00D9793A"/>
    <w:rsid w:val="00D97E0C"/>
    <w:rsid w:val="00DA0F34"/>
    <w:rsid w:val="00DA15F1"/>
    <w:rsid w:val="00DA1DF9"/>
    <w:rsid w:val="00DA28BA"/>
    <w:rsid w:val="00DA2AC2"/>
    <w:rsid w:val="00DA2CD5"/>
    <w:rsid w:val="00DA3AB5"/>
    <w:rsid w:val="00DA567F"/>
    <w:rsid w:val="00DA5B22"/>
    <w:rsid w:val="00DA7AF8"/>
    <w:rsid w:val="00DA7FA1"/>
    <w:rsid w:val="00DB029E"/>
    <w:rsid w:val="00DB0EB5"/>
    <w:rsid w:val="00DB13B9"/>
    <w:rsid w:val="00DB15AA"/>
    <w:rsid w:val="00DB2A2A"/>
    <w:rsid w:val="00DB461B"/>
    <w:rsid w:val="00DB47F3"/>
    <w:rsid w:val="00DB4BDA"/>
    <w:rsid w:val="00DB4C51"/>
    <w:rsid w:val="00DB511A"/>
    <w:rsid w:val="00DB52A0"/>
    <w:rsid w:val="00DB579E"/>
    <w:rsid w:val="00DB58E4"/>
    <w:rsid w:val="00DB6ABF"/>
    <w:rsid w:val="00DB6AC7"/>
    <w:rsid w:val="00DB6DFB"/>
    <w:rsid w:val="00DC01ED"/>
    <w:rsid w:val="00DC05B6"/>
    <w:rsid w:val="00DC0647"/>
    <w:rsid w:val="00DC0A85"/>
    <w:rsid w:val="00DC1147"/>
    <w:rsid w:val="00DC1DBE"/>
    <w:rsid w:val="00DC277D"/>
    <w:rsid w:val="00DC2E3E"/>
    <w:rsid w:val="00DC3494"/>
    <w:rsid w:val="00DC34F0"/>
    <w:rsid w:val="00DC364F"/>
    <w:rsid w:val="00DC3B78"/>
    <w:rsid w:val="00DC3F84"/>
    <w:rsid w:val="00DC5192"/>
    <w:rsid w:val="00DC5D9F"/>
    <w:rsid w:val="00DC6733"/>
    <w:rsid w:val="00DC72B8"/>
    <w:rsid w:val="00DC79E4"/>
    <w:rsid w:val="00DC7DBF"/>
    <w:rsid w:val="00DD1144"/>
    <w:rsid w:val="00DD1A58"/>
    <w:rsid w:val="00DD289E"/>
    <w:rsid w:val="00DD30FE"/>
    <w:rsid w:val="00DD357D"/>
    <w:rsid w:val="00DD3923"/>
    <w:rsid w:val="00DD3CB0"/>
    <w:rsid w:val="00DD54A0"/>
    <w:rsid w:val="00DD5661"/>
    <w:rsid w:val="00DD5B95"/>
    <w:rsid w:val="00DD5FE9"/>
    <w:rsid w:val="00DD6B83"/>
    <w:rsid w:val="00DD7285"/>
    <w:rsid w:val="00DD7F50"/>
    <w:rsid w:val="00DE045D"/>
    <w:rsid w:val="00DE19CF"/>
    <w:rsid w:val="00DE2552"/>
    <w:rsid w:val="00DE3C71"/>
    <w:rsid w:val="00DE4A2B"/>
    <w:rsid w:val="00DE50C5"/>
    <w:rsid w:val="00DE5414"/>
    <w:rsid w:val="00DE5419"/>
    <w:rsid w:val="00DE64A9"/>
    <w:rsid w:val="00DE7527"/>
    <w:rsid w:val="00DF18C4"/>
    <w:rsid w:val="00DF27B9"/>
    <w:rsid w:val="00DF467E"/>
    <w:rsid w:val="00DF6087"/>
    <w:rsid w:val="00DF636A"/>
    <w:rsid w:val="00DF7358"/>
    <w:rsid w:val="00DF7538"/>
    <w:rsid w:val="00E01CD4"/>
    <w:rsid w:val="00E022FB"/>
    <w:rsid w:val="00E0263C"/>
    <w:rsid w:val="00E026FE"/>
    <w:rsid w:val="00E02A3B"/>
    <w:rsid w:val="00E033AF"/>
    <w:rsid w:val="00E033BA"/>
    <w:rsid w:val="00E03D26"/>
    <w:rsid w:val="00E053C3"/>
    <w:rsid w:val="00E05D6D"/>
    <w:rsid w:val="00E05F4E"/>
    <w:rsid w:val="00E072ED"/>
    <w:rsid w:val="00E074F3"/>
    <w:rsid w:val="00E07584"/>
    <w:rsid w:val="00E07AFD"/>
    <w:rsid w:val="00E1052F"/>
    <w:rsid w:val="00E105BD"/>
    <w:rsid w:val="00E10A0F"/>
    <w:rsid w:val="00E10BCA"/>
    <w:rsid w:val="00E112B9"/>
    <w:rsid w:val="00E118BD"/>
    <w:rsid w:val="00E119F6"/>
    <w:rsid w:val="00E11B05"/>
    <w:rsid w:val="00E1204A"/>
    <w:rsid w:val="00E132FA"/>
    <w:rsid w:val="00E14537"/>
    <w:rsid w:val="00E14AC4"/>
    <w:rsid w:val="00E150EF"/>
    <w:rsid w:val="00E15817"/>
    <w:rsid w:val="00E15C51"/>
    <w:rsid w:val="00E15FBB"/>
    <w:rsid w:val="00E165DA"/>
    <w:rsid w:val="00E16842"/>
    <w:rsid w:val="00E175F0"/>
    <w:rsid w:val="00E20218"/>
    <w:rsid w:val="00E2024F"/>
    <w:rsid w:val="00E208EB"/>
    <w:rsid w:val="00E20B7C"/>
    <w:rsid w:val="00E20E21"/>
    <w:rsid w:val="00E20E74"/>
    <w:rsid w:val="00E2150F"/>
    <w:rsid w:val="00E218DE"/>
    <w:rsid w:val="00E22BAA"/>
    <w:rsid w:val="00E23D94"/>
    <w:rsid w:val="00E240D8"/>
    <w:rsid w:val="00E25182"/>
    <w:rsid w:val="00E257B8"/>
    <w:rsid w:val="00E27AF0"/>
    <w:rsid w:val="00E27E8C"/>
    <w:rsid w:val="00E313FD"/>
    <w:rsid w:val="00E31E73"/>
    <w:rsid w:val="00E321D5"/>
    <w:rsid w:val="00E3248F"/>
    <w:rsid w:val="00E32BB1"/>
    <w:rsid w:val="00E33338"/>
    <w:rsid w:val="00E334DA"/>
    <w:rsid w:val="00E35791"/>
    <w:rsid w:val="00E3606B"/>
    <w:rsid w:val="00E365E4"/>
    <w:rsid w:val="00E3713B"/>
    <w:rsid w:val="00E37197"/>
    <w:rsid w:val="00E37601"/>
    <w:rsid w:val="00E379EE"/>
    <w:rsid w:val="00E37DB9"/>
    <w:rsid w:val="00E40EAC"/>
    <w:rsid w:val="00E40EB5"/>
    <w:rsid w:val="00E41A4A"/>
    <w:rsid w:val="00E420DD"/>
    <w:rsid w:val="00E42826"/>
    <w:rsid w:val="00E434FB"/>
    <w:rsid w:val="00E43F0C"/>
    <w:rsid w:val="00E44536"/>
    <w:rsid w:val="00E456BE"/>
    <w:rsid w:val="00E459C8"/>
    <w:rsid w:val="00E46494"/>
    <w:rsid w:val="00E464BD"/>
    <w:rsid w:val="00E50063"/>
    <w:rsid w:val="00E50869"/>
    <w:rsid w:val="00E51B2B"/>
    <w:rsid w:val="00E52B5D"/>
    <w:rsid w:val="00E52BDC"/>
    <w:rsid w:val="00E5372D"/>
    <w:rsid w:val="00E53D86"/>
    <w:rsid w:val="00E5440E"/>
    <w:rsid w:val="00E54B68"/>
    <w:rsid w:val="00E55EE2"/>
    <w:rsid w:val="00E55F88"/>
    <w:rsid w:val="00E560DF"/>
    <w:rsid w:val="00E5616A"/>
    <w:rsid w:val="00E5704D"/>
    <w:rsid w:val="00E5787C"/>
    <w:rsid w:val="00E60E4A"/>
    <w:rsid w:val="00E61146"/>
    <w:rsid w:val="00E61EE4"/>
    <w:rsid w:val="00E6257C"/>
    <w:rsid w:val="00E6346B"/>
    <w:rsid w:val="00E63478"/>
    <w:rsid w:val="00E648A0"/>
    <w:rsid w:val="00E64CCA"/>
    <w:rsid w:val="00E666E8"/>
    <w:rsid w:val="00E6699F"/>
    <w:rsid w:val="00E67F15"/>
    <w:rsid w:val="00E7097B"/>
    <w:rsid w:val="00E709B6"/>
    <w:rsid w:val="00E719A3"/>
    <w:rsid w:val="00E723A3"/>
    <w:rsid w:val="00E753A6"/>
    <w:rsid w:val="00E7583D"/>
    <w:rsid w:val="00E75BEB"/>
    <w:rsid w:val="00E75EFA"/>
    <w:rsid w:val="00E76319"/>
    <w:rsid w:val="00E775C9"/>
    <w:rsid w:val="00E777DB"/>
    <w:rsid w:val="00E80F6E"/>
    <w:rsid w:val="00E81020"/>
    <w:rsid w:val="00E815B2"/>
    <w:rsid w:val="00E8212E"/>
    <w:rsid w:val="00E82853"/>
    <w:rsid w:val="00E82E6A"/>
    <w:rsid w:val="00E82EEF"/>
    <w:rsid w:val="00E840A3"/>
    <w:rsid w:val="00E84653"/>
    <w:rsid w:val="00E84D0C"/>
    <w:rsid w:val="00E84E19"/>
    <w:rsid w:val="00E855D6"/>
    <w:rsid w:val="00E86711"/>
    <w:rsid w:val="00E91553"/>
    <w:rsid w:val="00E92886"/>
    <w:rsid w:val="00E928FE"/>
    <w:rsid w:val="00E92CCA"/>
    <w:rsid w:val="00E93153"/>
    <w:rsid w:val="00E93F0B"/>
    <w:rsid w:val="00E94CB5"/>
    <w:rsid w:val="00E950E0"/>
    <w:rsid w:val="00E95479"/>
    <w:rsid w:val="00E96D46"/>
    <w:rsid w:val="00E977B0"/>
    <w:rsid w:val="00E97AD7"/>
    <w:rsid w:val="00E97AF1"/>
    <w:rsid w:val="00EA0232"/>
    <w:rsid w:val="00EA110D"/>
    <w:rsid w:val="00EA24C4"/>
    <w:rsid w:val="00EA3084"/>
    <w:rsid w:val="00EA3CEE"/>
    <w:rsid w:val="00EA57CE"/>
    <w:rsid w:val="00EA62A8"/>
    <w:rsid w:val="00EA6BDD"/>
    <w:rsid w:val="00EA6E92"/>
    <w:rsid w:val="00EA720F"/>
    <w:rsid w:val="00EA7C16"/>
    <w:rsid w:val="00EB0F86"/>
    <w:rsid w:val="00EB2061"/>
    <w:rsid w:val="00EB24D9"/>
    <w:rsid w:val="00EB281A"/>
    <w:rsid w:val="00EB65B3"/>
    <w:rsid w:val="00EB6AFE"/>
    <w:rsid w:val="00EB6BEA"/>
    <w:rsid w:val="00EB719A"/>
    <w:rsid w:val="00EC0105"/>
    <w:rsid w:val="00EC0833"/>
    <w:rsid w:val="00EC0FB2"/>
    <w:rsid w:val="00EC19BE"/>
    <w:rsid w:val="00EC2B8E"/>
    <w:rsid w:val="00EC2D2E"/>
    <w:rsid w:val="00EC31B6"/>
    <w:rsid w:val="00EC3515"/>
    <w:rsid w:val="00EC3A1C"/>
    <w:rsid w:val="00EC517B"/>
    <w:rsid w:val="00EC552E"/>
    <w:rsid w:val="00EC65E6"/>
    <w:rsid w:val="00ED01EC"/>
    <w:rsid w:val="00ED05EC"/>
    <w:rsid w:val="00ED0EF4"/>
    <w:rsid w:val="00ED12F1"/>
    <w:rsid w:val="00ED149A"/>
    <w:rsid w:val="00ED350C"/>
    <w:rsid w:val="00ED3DDE"/>
    <w:rsid w:val="00ED54C4"/>
    <w:rsid w:val="00ED68CF"/>
    <w:rsid w:val="00ED6A86"/>
    <w:rsid w:val="00EE018A"/>
    <w:rsid w:val="00EE028C"/>
    <w:rsid w:val="00EE0E46"/>
    <w:rsid w:val="00EE1ABE"/>
    <w:rsid w:val="00EE246F"/>
    <w:rsid w:val="00EE2689"/>
    <w:rsid w:val="00EE26CE"/>
    <w:rsid w:val="00EE29B9"/>
    <w:rsid w:val="00EE308B"/>
    <w:rsid w:val="00EE4DF2"/>
    <w:rsid w:val="00EE53C5"/>
    <w:rsid w:val="00EE53CF"/>
    <w:rsid w:val="00EE717F"/>
    <w:rsid w:val="00EE7731"/>
    <w:rsid w:val="00EE77EC"/>
    <w:rsid w:val="00EF069F"/>
    <w:rsid w:val="00EF09C8"/>
    <w:rsid w:val="00EF0F82"/>
    <w:rsid w:val="00EF1730"/>
    <w:rsid w:val="00EF2248"/>
    <w:rsid w:val="00EF2AD7"/>
    <w:rsid w:val="00EF2AE4"/>
    <w:rsid w:val="00EF3859"/>
    <w:rsid w:val="00EF3A30"/>
    <w:rsid w:val="00EF41FE"/>
    <w:rsid w:val="00EF4740"/>
    <w:rsid w:val="00EF496E"/>
    <w:rsid w:val="00EF4D7C"/>
    <w:rsid w:val="00EF51D1"/>
    <w:rsid w:val="00EF5597"/>
    <w:rsid w:val="00EF5B01"/>
    <w:rsid w:val="00EF6590"/>
    <w:rsid w:val="00EF7333"/>
    <w:rsid w:val="00EF7368"/>
    <w:rsid w:val="00F02B53"/>
    <w:rsid w:val="00F04765"/>
    <w:rsid w:val="00F047F9"/>
    <w:rsid w:val="00F04F57"/>
    <w:rsid w:val="00F05355"/>
    <w:rsid w:val="00F05586"/>
    <w:rsid w:val="00F064A4"/>
    <w:rsid w:val="00F06F43"/>
    <w:rsid w:val="00F07A66"/>
    <w:rsid w:val="00F13671"/>
    <w:rsid w:val="00F13EB3"/>
    <w:rsid w:val="00F13EC7"/>
    <w:rsid w:val="00F14006"/>
    <w:rsid w:val="00F154B6"/>
    <w:rsid w:val="00F15848"/>
    <w:rsid w:val="00F172BA"/>
    <w:rsid w:val="00F17746"/>
    <w:rsid w:val="00F21448"/>
    <w:rsid w:val="00F21C11"/>
    <w:rsid w:val="00F21E9D"/>
    <w:rsid w:val="00F2228D"/>
    <w:rsid w:val="00F22A25"/>
    <w:rsid w:val="00F22B67"/>
    <w:rsid w:val="00F2341D"/>
    <w:rsid w:val="00F27424"/>
    <w:rsid w:val="00F27A42"/>
    <w:rsid w:val="00F3103C"/>
    <w:rsid w:val="00F31B02"/>
    <w:rsid w:val="00F31CE9"/>
    <w:rsid w:val="00F31EB7"/>
    <w:rsid w:val="00F31F5C"/>
    <w:rsid w:val="00F32B5A"/>
    <w:rsid w:val="00F330ED"/>
    <w:rsid w:val="00F33A51"/>
    <w:rsid w:val="00F33EF9"/>
    <w:rsid w:val="00F35498"/>
    <w:rsid w:val="00F37DC1"/>
    <w:rsid w:val="00F40E29"/>
    <w:rsid w:val="00F4137F"/>
    <w:rsid w:val="00F4142B"/>
    <w:rsid w:val="00F41D75"/>
    <w:rsid w:val="00F42C95"/>
    <w:rsid w:val="00F42E23"/>
    <w:rsid w:val="00F430E3"/>
    <w:rsid w:val="00F43A9C"/>
    <w:rsid w:val="00F43CFA"/>
    <w:rsid w:val="00F4459B"/>
    <w:rsid w:val="00F4473B"/>
    <w:rsid w:val="00F44A7B"/>
    <w:rsid w:val="00F461F0"/>
    <w:rsid w:val="00F476C8"/>
    <w:rsid w:val="00F50698"/>
    <w:rsid w:val="00F51414"/>
    <w:rsid w:val="00F52433"/>
    <w:rsid w:val="00F52545"/>
    <w:rsid w:val="00F529A8"/>
    <w:rsid w:val="00F5389B"/>
    <w:rsid w:val="00F53B30"/>
    <w:rsid w:val="00F53E6C"/>
    <w:rsid w:val="00F54C66"/>
    <w:rsid w:val="00F55152"/>
    <w:rsid w:val="00F555E0"/>
    <w:rsid w:val="00F567AF"/>
    <w:rsid w:val="00F57CD9"/>
    <w:rsid w:val="00F57D49"/>
    <w:rsid w:val="00F604E4"/>
    <w:rsid w:val="00F6256C"/>
    <w:rsid w:val="00F62FF0"/>
    <w:rsid w:val="00F630F7"/>
    <w:rsid w:val="00F63A8D"/>
    <w:rsid w:val="00F63FAB"/>
    <w:rsid w:val="00F64342"/>
    <w:rsid w:val="00F6468E"/>
    <w:rsid w:val="00F650D8"/>
    <w:rsid w:val="00F660E0"/>
    <w:rsid w:val="00F661A6"/>
    <w:rsid w:val="00F67878"/>
    <w:rsid w:val="00F67951"/>
    <w:rsid w:val="00F70555"/>
    <w:rsid w:val="00F70FDD"/>
    <w:rsid w:val="00F71201"/>
    <w:rsid w:val="00F71944"/>
    <w:rsid w:val="00F71A6B"/>
    <w:rsid w:val="00F71DEC"/>
    <w:rsid w:val="00F729EF"/>
    <w:rsid w:val="00F734E7"/>
    <w:rsid w:val="00F73591"/>
    <w:rsid w:val="00F73BF6"/>
    <w:rsid w:val="00F74B16"/>
    <w:rsid w:val="00F751FD"/>
    <w:rsid w:val="00F75241"/>
    <w:rsid w:val="00F75B0F"/>
    <w:rsid w:val="00F76DBE"/>
    <w:rsid w:val="00F76F42"/>
    <w:rsid w:val="00F77166"/>
    <w:rsid w:val="00F80067"/>
    <w:rsid w:val="00F80556"/>
    <w:rsid w:val="00F816B4"/>
    <w:rsid w:val="00F819BF"/>
    <w:rsid w:val="00F81A6E"/>
    <w:rsid w:val="00F8200D"/>
    <w:rsid w:val="00F822E9"/>
    <w:rsid w:val="00F8298B"/>
    <w:rsid w:val="00F82FF1"/>
    <w:rsid w:val="00F838DE"/>
    <w:rsid w:val="00F83EDD"/>
    <w:rsid w:val="00F840AD"/>
    <w:rsid w:val="00F84658"/>
    <w:rsid w:val="00F84E65"/>
    <w:rsid w:val="00F85A7E"/>
    <w:rsid w:val="00F863E1"/>
    <w:rsid w:val="00F87CEC"/>
    <w:rsid w:val="00F914B7"/>
    <w:rsid w:val="00F92B8B"/>
    <w:rsid w:val="00F92BC2"/>
    <w:rsid w:val="00F92CD4"/>
    <w:rsid w:val="00F95C2D"/>
    <w:rsid w:val="00F960F3"/>
    <w:rsid w:val="00F9648A"/>
    <w:rsid w:val="00F965A3"/>
    <w:rsid w:val="00F96785"/>
    <w:rsid w:val="00FA11A1"/>
    <w:rsid w:val="00FA12E6"/>
    <w:rsid w:val="00FA1EB8"/>
    <w:rsid w:val="00FA2BFD"/>
    <w:rsid w:val="00FA2C52"/>
    <w:rsid w:val="00FA2D70"/>
    <w:rsid w:val="00FA3482"/>
    <w:rsid w:val="00FA3A19"/>
    <w:rsid w:val="00FA3A6B"/>
    <w:rsid w:val="00FA3A82"/>
    <w:rsid w:val="00FA4195"/>
    <w:rsid w:val="00FA44FA"/>
    <w:rsid w:val="00FA4FF0"/>
    <w:rsid w:val="00FA6A15"/>
    <w:rsid w:val="00FA6D2A"/>
    <w:rsid w:val="00FA7AA2"/>
    <w:rsid w:val="00FB010C"/>
    <w:rsid w:val="00FB0193"/>
    <w:rsid w:val="00FB02BA"/>
    <w:rsid w:val="00FB23B7"/>
    <w:rsid w:val="00FB356E"/>
    <w:rsid w:val="00FB38B3"/>
    <w:rsid w:val="00FB3B79"/>
    <w:rsid w:val="00FB3FA5"/>
    <w:rsid w:val="00FB4039"/>
    <w:rsid w:val="00FB5047"/>
    <w:rsid w:val="00FB5CDF"/>
    <w:rsid w:val="00FB650E"/>
    <w:rsid w:val="00FB6997"/>
    <w:rsid w:val="00FB7C58"/>
    <w:rsid w:val="00FC00F0"/>
    <w:rsid w:val="00FC106F"/>
    <w:rsid w:val="00FC1415"/>
    <w:rsid w:val="00FC26B7"/>
    <w:rsid w:val="00FC2FFE"/>
    <w:rsid w:val="00FC3567"/>
    <w:rsid w:val="00FC3DBE"/>
    <w:rsid w:val="00FC3F92"/>
    <w:rsid w:val="00FC468F"/>
    <w:rsid w:val="00FC5DE2"/>
    <w:rsid w:val="00FC72D3"/>
    <w:rsid w:val="00FD01AC"/>
    <w:rsid w:val="00FD1C03"/>
    <w:rsid w:val="00FD342E"/>
    <w:rsid w:val="00FD3C12"/>
    <w:rsid w:val="00FD551B"/>
    <w:rsid w:val="00FD7421"/>
    <w:rsid w:val="00FD7B7E"/>
    <w:rsid w:val="00FE1FE0"/>
    <w:rsid w:val="00FE2361"/>
    <w:rsid w:val="00FE3026"/>
    <w:rsid w:val="00FE3156"/>
    <w:rsid w:val="00FE3928"/>
    <w:rsid w:val="00FE3BD6"/>
    <w:rsid w:val="00FE5142"/>
    <w:rsid w:val="00FE55C1"/>
    <w:rsid w:val="00FE6938"/>
    <w:rsid w:val="00FE6C4B"/>
    <w:rsid w:val="00FF0184"/>
    <w:rsid w:val="00FF03BA"/>
    <w:rsid w:val="00FF09F4"/>
    <w:rsid w:val="00FF1A96"/>
    <w:rsid w:val="00FF1F1C"/>
    <w:rsid w:val="00FF21C3"/>
    <w:rsid w:val="00FF29DC"/>
    <w:rsid w:val="00FF2C0D"/>
    <w:rsid w:val="00FF2D33"/>
    <w:rsid w:val="00FF4AD4"/>
    <w:rsid w:val="00FF4C21"/>
    <w:rsid w:val="00FF4F22"/>
    <w:rsid w:val="00FF4FE8"/>
    <w:rsid w:val="00FF53F1"/>
    <w:rsid w:val="00FF5DF8"/>
    <w:rsid w:val="00FF60B7"/>
    <w:rsid w:val="00FF6ABA"/>
    <w:rsid w:val="00FF6C97"/>
    <w:rsid w:val="00FF6FC4"/>
    <w:rsid w:val="00FF6FFA"/>
    <w:rsid w:val="00FF752B"/>
    <w:rsid w:val="00FF758F"/>
    <w:rsid w:val="00FF7BE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17A5E6"/>
  <w15:docId w15:val="{C8052349-DFAA-43D9-8FD9-CE518D7537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3">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e">
    <w:name w:val="Normal"/>
    <w:qFormat/>
    <w:rsid w:val="00747C66"/>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efault">
    <w:name w:val="Default"/>
    <w:rsid w:val="00747C66"/>
    <w:pPr>
      <w:autoSpaceDE w:val="0"/>
      <w:autoSpaceDN w:val="0"/>
      <w:adjustRightInd w:val="0"/>
      <w:spacing w:after="0" w:line="240" w:lineRule="auto"/>
    </w:pPr>
    <w:rPr>
      <w:rFonts w:ascii="Times New Roman" w:hAnsi="Times New Roman" w:cs="Times New Roman"/>
      <w:color w:val="000000"/>
      <w:sz w:val="24"/>
      <w:szCs w:val="24"/>
    </w:rPr>
  </w:style>
  <w:style w:type="paragraph" w:styleId="NormaleWeb">
    <w:name w:val="Normal (Web)"/>
    <w:basedOn w:val="Normale"/>
    <w:uiPriority w:val="99"/>
    <w:unhideWhenUsed/>
    <w:rsid w:val="00747C66"/>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styleId="Intestazione">
    <w:name w:val="header"/>
    <w:basedOn w:val="Normale"/>
    <w:link w:val="IntestazioneCarattere"/>
    <w:uiPriority w:val="99"/>
    <w:unhideWhenUsed/>
    <w:rsid w:val="00747C66"/>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747C66"/>
  </w:style>
  <w:style w:type="paragraph" w:styleId="Pidipagina">
    <w:name w:val="footer"/>
    <w:basedOn w:val="Normale"/>
    <w:link w:val="PidipaginaCarattere"/>
    <w:uiPriority w:val="99"/>
    <w:unhideWhenUsed/>
    <w:rsid w:val="00747C66"/>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747C66"/>
  </w:style>
  <w:style w:type="paragraph" w:styleId="Testofumetto">
    <w:name w:val="Balloon Text"/>
    <w:basedOn w:val="Normale"/>
    <w:link w:val="TestofumettoCarattere"/>
    <w:uiPriority w:val="99"/>
    <w:semiHidden/>
    <w:unhideWhenUsed/>
    <w:rsid w:val="00747C66"/>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747C66"/>
    <w:rPr>
      <w:rFonts w:ascii="Tahoma" w:hAnsi="Tahoma" w:cs="Tahoma"/>
      <w:sz w:val="16"/>
      <w:szCs w:val="16"/>
    </w:rPr>
  </w:style>
  <w:style w:type="paragraph" w:customStyle="1" w:styleId="Contenutotabella">
    <w:name w:val="Contenuto tabella"/>
    <w:basedOn w:val="Normale"/>
    <w:rsid w:val="00747C66"/>
    <w:pPr>
      <w:widowControl w:val="0"/>
      <w:suppressLineNumbers/>
      <w:suppressAutoHyphens/>
      <w:spacing w:after="0" w:line="240" w:lineRule="auto"/>
    </w:pPr>
    <w:rPr>
      <w:rFonts w:ascii="Liberation Serif" w:eastAsia="SimSun" w:hAnsi="Liberation Serif" w:cs="Mangal"/>
      <w:kern w:val="1"/>
      <w:sz w:val="24"/>
      <w:szCs w:val="24"/>
      <w:lang w:eastAsia="zh-CN" w:bidi="hi-IN"/>
    </w:rPr>
  </w:style>
  <w:style w:type="character" w:styleId="Collegamentoipertestuale">
    <w:name w:val="Hyperlink"/>
    <w:basedOn w:val="Carpredefinitoparagrafo"/>
    <w:uiPriority w:val="99"/>
    <w:unhideWhenUsed/>
    <w:rsid w:val="00EE018A"/>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3.png"/><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5</Pages>
  <Words>1332</Words>
  <Characters>7599</Characters>
  <Application>Microsoft Office Word</Application>
  <DocSecurity>0</DocSecurity>
  <Lines>63</Lines>
  <Paragraphs>17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8914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MIUR</dc:creator>
  <cp:lastModifiedBy>Marta</cp:lastModifiedBy>
  <cp:revision>4</cp:revision>
  <dcterms:created xsi:type="dcterms:W3CDTF">2016-09-18T08:26:00Z</dcterms:created>
  <dcterms:modified xsi:type="dcterms:W3CDTF">2016-09-18T08:54:00Z</dcterms:modified>
</cp:coreProperties>
</file>