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82DD" wp14:editId="0B982A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817FF" w:rsidRPr="008E71E2" w:rsidRDefault="000817FF" w:rsidP="000817F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817FF" w:rsidRPr="008E71E2" w:rsidRDefault="000817FF" w:rsidP="000817F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7A2947C" wp14:editId="6327572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47418A" wp14:editId="03AA4B30">
                <wp:simplePos x="0" y="0"/>
                <wp:positionH relativeFrom="column">
                  <wp:posOffset>1584960</wp:posOffset>
                </wp:positionH>
                <wp:positionV relativeFrom="paragraph">
                  <wp:posOffset>15240</wp:posOffset>
                </wp:positionV>
                <wp:extent cx="32099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E41C2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Lonate Ceppino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24.8pt;margin-top:1.2pt;width:252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" filled="f" stroked="f">
                <v:textbox>
                  <w:txbxContent>
                    <w:p w:rsidR="000817FF" w:rsidRPr="00E41C2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Lonate Ceppino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7133440" wp14:editId="76C83D7C">
            <wp:extent cx="346710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676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Pr="000817FF" w:rsidRDefault="000817FF" w:rsidP="000817FF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p w:rsidR="000817FF" w:rsidRPr="000817FF" w:rsidRDefault="000817FF" w:rsidP="000817FF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S</w:t>
      </w:r>
      <w:r w:rsidRPr="000817FF">
        <w:rPr>
          <w:rFonts w:ascii="Corbel" w:hAnsi="Corbel"/>
        </w:rPr>
        <w:t>arebbe molto utile potere scaricare il file DWG dell'aerofotogrammetrico per inserire il progetto nel contesto. E' possibile?</w:t>
      </w:r>
    </w:p>
    <w:p w:rsidR="000817FF" w:rsidRDefault="000817FF" w:rsidP="000817F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Risposta</w:t>
      </w:r>
    </w:p>
    <w:p w:rsidR="000817FF" w:rsidRPr="000817FF" w:rsidRDefault="000817FF" w:rsidP="000817FF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</w:t>
      </w:r>
      <w:r w:rsidRPr="000817FF">
        <w:rPr>
          <w:rFonts w:ascii="Corbel" w:hAnsi="Corbel"/>
        </w:rPr>
        <w:t xml:space="preserve">a documentazione </w:t>
      </w:r>
      <w:r>
        <w:rPr>
          <w:rFonts w:ascii="Corbel" w:hAnsi="Corbel"/>
        </w:rPr>
        <w:t xml:space="preserve">richiesta </w:t>
      </w:r>
      <w:r w:rsidRPr="000817FF">
        <w:rPr>
          <w:rFonts w:ascii="Corbel" w:hAnsi="Corbel"/>
        </w:rPr>
        <w:t>è già pubblicata sul sito</w:t>
      </w:r>
      <w:r>
        <w:rPr>
          <w:rFonts w:ascii="Corbel" w:hAnsi="Corbel"/>
        </w:rPr>
        <w:t xml:space="preserve"> </w:t>
      </w:r>
      <w:r w:rsidRPr="000817FF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hyperlink r:id="rId7" w:history="1">
        <w:r w:rsidRPr="000817FF">
          <w:rPr>
            <w:rStyle w:val="Collegamentoipertestuale"/>
            <w:rFonts w:ascii="Corbel" w:hAnsi="Corbel"/>
            <w:i/>
          </w:rPr>
          <w:t>www.scuoleinnovative.it</w:t>
        </w:r>
      </w:hyperlink>
      <w:r>
        <w:rPr>
          <w:rFonts w:ascii="Corbel" w:hAnsi="Corbel"/>
        </w:rPr>
        <w:t xml:space="preserve">. </w:t>
      </w: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8E5839" w:rsidRDefault="000817FF" w:rsidP="000817FF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0817FF" w:rsidRPr="00F57913" w:rsidRDefault="000817FF" w:rsidP="000817F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817FF" w:rsidRDefault="000817FF" w:rsidP="000817F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817FF" w:rsidRDefault="000817FF" w:rsidP="000817FF">
      <w:pPr>
        <w:pStyle w:val="Default"/>
        <w:jc w:val="both"/>
        <w:rPr>
          <w:color w:val="auto"/>
        </w:rPr>
      </w:pPr>
    </w:p>
    <w:p w:rsidR="000817FF" w:rsidRPr="00F57913" w:rsidRDefault="000817FF" w:rsidP="000817F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817FF">
        <w:pPr>
          <w:pStyle w:val="Pidipagin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Fonts w:hint="eastAsia"/>
            <w:noProof/>
          </w:rPr>
          <w:t>2</w:t>
        </w:r>
        <w:r>
          <w:fldChar w:fldCharType="end"/>
        </w:r>
      </w:p>
    </w:sdtContent>
  </w:sdt>
  <w:p w:rsidR="003A19A5" w:rsidRDefault="000817FF">
    <w:pPr>
      <w:pStyle w:val="Pidipagina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7AE9E404" wp14:editId="79DD6E67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EE1567C" wp14:editId="65BFB0A1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Ministero dell’Istruzione, 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r l’innovazione digitale</w:t>
    </w:r>
  </w:p>
  <w:p w:rsidR="003A19A5" w:rsidRDefault="000817FF" w:rsidP="003A19A5">
    <w:pPr>
      <w:ind w:right="-143"/>
      <w:jc w:val="center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05E80BAD" wp14:editId="321490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817FF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0817FF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59FD9E2C" wp14:editId="71A9D9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rogrammazione e la gestione delle risorse umane, 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817FF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09B48480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7F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7FF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17F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17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17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7FF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7FF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Contenutotabella">
    <w:name w:val="Contenuto tabella"/>
    <w:basedOn w:val="Normale"/>
    <w:rsid w:val="000817FF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0817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17F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17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17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7FF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7FF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Contenutotabella">
    <w:name w:val="Contenuto tabella"/>
    <w:basedOn w:val="Normale"/>
    <w:rsid w:val="000817FF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0817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hyperlink" Target="http://www.scuoleinnovativ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2016-08-19T08:52:00Z</dcterms:created>
  <dcterms:modified xsi:type="dcterms:W3CDTF">2016-08-19T08:54:00Z</dcterms:modified>
</cp:coreProperties>
</file>