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8046" wp14:editId="0137D76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AF7987" w:rsidRPr="008E71E2" w:rsidRDefault="00AF7987" w:rsidP="00AF798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1032B6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3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9A8046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AF7987" w:rsidRPr="008E71E2" w:rsidRDefault="00AF7987" w:rsidP="00AF798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1032B6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3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650037B" wp14:editId="56A256D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EA03D2" wp14:editId="28A14BFC">
                <wp:simplePos x="0" y="0"/>
                <wp:positionH relativeFrom="column">
                  <wp:posOffset>1546860</wp:posOffset>
                </wp:positionH>
                <wp:positionV relativeFrom="paragraph">
                  <wp:posOffset>20320</wp:posOffset>
                </wp:positionV>
                <wp:extent cx="31718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E41C2F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Montemiletto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A03D2" id="_x0000_s1027" type="#_x0000_t202" style="position:absolute;left:0;text-align:left;margin-left:121.8pt;margin-top:1.6pt;width:249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" filled="f" stroked="f">
                <v:textbox>
                  <w:txbxContent>
                    <w:p w:rsidR="00AF7987" w:rsidRPr="00E41C2F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Montemiletto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EECBAF8" wp14:editId="6ACD8D50">
            <wp:extent cx="34194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88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F30AB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01DCD" w:rsidRPr="00901DCD" w:rsidRDefault="00F30AB1" w:rsidP="00901DCD">
      <w:pPr>
        <w:pStyle w:val="Default"/>
        <w:ind w:left="720"/>
        <w:jc w:val="both"/>
        <w:rPr>
          <w:rFonts w:ascii="Corbel" w:hAnsi="Corbel"/>
        </w:rPr>
      </w:pPr>
      <w:r w:rsidRPr="00F30AB1">
        <w:rPr>
          <w:rFonts w:ascii="Corbel" w:hAnsi="Corbel"/>
        </w:rPr>
        <w:t>Con riferimento al concorso di idee #</w:t>
      </w:r>
      <w:proofErr w:type="spellStart"/>
      <w:r w:rsidRPr="00F30AB1">
        <w:rPr>
          <w:rFonts w:ascii="Corbel" w:hAnsi="Corbel"/>
        </w:rPr>
        <w:t>scuoleinnovative</w:t>
      </w:r>
      <w:proofErr w:type="spellEnd"/>
      <w:r w:rsidRPr="00F30AB1">
        <w:rPr>
          <w:rFonts w:ascii="Corbel" w:hAnsi="Corbel"/>
        </w:rPr>
        <w:t xml:space="preserve"> e all’area selezionata (Montemiletto), si segnala che nell'area del sito in cui sono resi disponibili i documenti relativi all'area selezionata, alla voce “Documento Preliminare alla Progettazione” non vi è caricato alcun *pdf. Si chiede, pertanto, se è possibile metterlo a disposizione. </w:t>
      </w:r>
      <w:r w:rsidR="00901DCD" w:rsidRPr="00901DCD">
        <w:rPr>
          <w:rFonts w:ascii="Corbel" w:hAnsi="Corbel"/>
        </w:rPr>
        <w:t xml:space="preserve"> </w:t>
      </w:r>
    </w:p>
    <w:p w:rsidR="00901DCD" w:rsidRDefault="00901DCD" w:rsidP="00901DCD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901DCD">
        <w:rPr>
          <w:rFonts w:ascii="Corbel" w:hAnsi="Corbel"/>
        </w:rPr>
        <w:t xml:space="preserve"> </w:t>
      </w:r>
    </w:p>
    <w:p w:rsidR="00901DCD" w:rsidRDefault="00F30AB1" w:rsidP="00AF7987">
      <w:pPr>
        <w:pStyle w:val="Default"/>
        <w:ind w:left="720"/>
        <w:jc w:val="both"/>
        <w:rPr>
          <w:rFonts w:ascii="Corbel" w:hAnsi="Corbel"/>
        </w:rPr>
      </w:pPr>
      <w:r w:rsidRPr="00F30AB1">
        <w:rPr>
          <w:rFonts w:ascii="Corbel" w:hAnsi="Corbel"/>
        </w:rPr>
        <w:t xml:space="preserve">Il Comune non ha redatto il DDP e comunque le informazioni sintetiche nello stesso normalmente contenute sono presenti nella scheda sintetica di progetto che risulta pubblicata sul sito internet </w:t>
      </w:r>
      <w:hyperlink r:id="rId8" w:history="1">
        <w:r w:rsidRPr="005A4179">
          <w:rPr>
            <w:rStyle w:val="Collegamentoipertestuale"/>
            <w:rFonts w:ascii="Corbel" w:hAnsi="Corbel"/>
          </w:rPr>
          <w:t>www.scuoleinnovative.it</w:t>
        </w:r>
      </w:hyperlink>
    </w:p>
    <w:p w:rsidR="00F30AB1" w:rsidRDefault="00F30AB1" w:rsidP="00AF7987">
      <w:pPr>
        <w:pStyle w:val="Default"/>
        <w:ind w:left="720"/>
        <w:jc w:val="both"/>
        <w:rPr>
          <w:rFonts w:ascii="Corbel" w:hAnsi="Corbel"/>
        </w:rPr>
      </w:pPr>
    </w:p>
    <w:p w:rsidR="00F30AB1" w:rsidRDefault="00F30AB1" w:rsidP="00AF7987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AF7987" w:rsidRDefault="00AF7987" w:rsidP="00901DCD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AF7987" w:rsidRPr="00F57913" w:rsidRDefault="00AF7987" w:rsidP="00AF798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AF7987" w:rsidRDefault="00AF7987" w:rsidP="00AF798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AF7987" w:rsidRDefault="00AF7987" w:rsidP="00AF7987">
      <w:pPr>
        <w:pStyle w:val="Default"/>
        <w:jc w:val="both"/>
        <w:rPr>
          <w:color w:val="auto"/>
        </w:rPr>
      </w:pPr>
    </w:p>
    <w:p w:rsidR="00AF7987" w:rsidRPr="00F57913" w:rsidRDefault="00AF7987" w:rsidP="00AF798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AF7987" w:rsidRDefault="00AF7987" w:rsidP="00AF7987"/>
    <w:p w:rsidR="00AF7987" w:rsidRDefault="00AF7987" w:rsidP="00AF7987"/>
    <w:p w:rsidR="00AF7987" w:rsidRDefault="00AF7987" w:rsidP="00AF7987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008A" w:rsidRDefault="005F008A">
      <w:pPr>
        <w:spacing w:after="0" w:line="240" w:lineRule="auto"/>
      </w:pPr>
      <w:r>
        <w:separator/>
      </w:r>
    </w:p>
  </w:endnote>
  <w:endnote w:type="continuationSeparator" w:id="0">
    <w:p w:rsidR="005F008A" w:rsidRDefault="005F0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AF798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0AB1">
          <w:rPr>
            <w:noProof/>
          </w:rPr>
          <w:t>2</w:t>
        </w:r>
        <w:r>
          <w:fldChar w:fldCharType="end"/>
        </w:r>
      </w:p>
    </w:sdtContent>
  </w:sdt>
  <w:p w:rsidR="003A19A5" w:rsidRDefault="005F008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008A" w:rsidRDefault="005F008A">
      <w:pPr>
        <w:spacing w:after="0" w:line="240" w:lineRule="auto"/>
      </w:pPr>
      <w:r>
        <w:separator/>
      </w:r>
    </w:p>
  </w:footnote>
  <w:footnote w:type="continuationSeparator" w:id="0">
    <w:p w:rsidR="005F008A" w:rsidRDefault="005F00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43AE4B7" wp14:editId="326500B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7D879B0" wp14:editId="76C14AA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5F008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059A9DA" wp14:editId="3AD61172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AF79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5F008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6828FE" wp14:editId="53F9654D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5F008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7338C0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84A3C"/>
    <w:multiLevelType w:val="hybridMultilevel"/>
    <w:tmpl w:val="A6E4FF2E"/>
    <w:lvl w:ilvl="0" w:tplc="3D7057F4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98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2B6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2B38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08A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C79E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DCD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987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EA2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0AB1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ED189"/>
  <w15:docId w15:val="{2DEBC82A-1883-47EE-936B-9B138CA8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AF79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F79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F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987"/>
  </w:style>
  <w:style w:type="paragraph" w:styleId="Pidipagina">
    <w:name w:val="footer"/>
    <w:basedOn w:val="Normale"/>
    <w:link w:val="Pidipagina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9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798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F798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901D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4</cp:revision>
  <dcterms:created xsi:type="dcterms:W3CDTF">2016-09-18T10:43:00Z</dcterms:created>
  <dcterms:modified xsi:type="dcterms:W3CDTF">2016-09-18T10:46:00Z</dcterms:modified>
</cp:coreProperties>
</file>